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D931E5">
      <w:pPr>
        <w:rPr>
          <w:rFonts w:hint="eastAsia" w:ascii="仿宋_GB2312" w:eastAsia="仿宋_GB2312"/>
          <w:b/>
          <w:bCs/>
          <w:sz w:val="32"/>
          <w:szCs w:val="32"/>
          <w:lang w:eastAsia="zh-CN"/>
        </w:rPr>
      </w:pPr>
      <w:r>
        <w:rPr>
          <w:rFonts w:hint="eastAsia" w:ascii="仿宋_GB2312" w:eastAsia="仿宋_GB2312"/>
          <w:b/>
          <w:bCs/>
          <w:sz w:val="32"/>
          <w:szCs w:val="32"/>
          <w:lang w:eastAsia="zh-CN"/>
        </w:rPr>
        <w:t>附件</w:t>
      </w:r>
      <w:r>
        <w:rPr>
          <w:rFonts w:hint="eastAsia" w:ascii="仿宋_GB2312" w:eastAsia="仿宋_GB2312"/>
          <w:b/>
          <w:bCs/>
          <w:sz w:val="32"/>
          <w:szCs w:val="32"/>
          <w:lang w:val="en-US" w:eastAsia="zh-CN"/>
        </w:rPr>
        <w:t>2</w:t>
      </w:r>
      <w:r>
        <w:rPr>
          <w:rFonts w:hint="eastAsia" w:ascii="仿宋_GB2312" w:eastAsia="仿宋_GB2312"/>
          <w:b/>
          <w:bCs/>
          <w:sz w:val="32"/>
          <w:szCs w:val="32"/>
          <w:lang w:eastAsia="zh-CN"/>
        </w:rPr>
        <w:t>：</w:t>
      </w:r>
    </w:p>
    <w:tbl>
      <w:tblPr>
        <w:tblStyle w:val="6"/>
        <w:tblpPr w:leftFromText="180" w:rightFromText="180" w:vertAnchor="text" w:horzAnchor="margin" w:tblpXSpec="right" w:tblpY="31"/>
        <w:tblW w:w="32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1072"/>
        <w:gridCol w:w="1430"/>
      </w:tblGrid>
      <w:tr w14:paraId="13FE0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 w:hRule="atLeast"/>
        </w:trPr>
        <w:tc>
          <w:tcPr>
            <w:tcW w:w="716" w:type="dxa"/>
            <w:vMerge w:val="restart"/>
            <w:noWrap w:val="0"/>
            <w:textDirection w:val="tbRlV"/>
            <w:vAlign w:val="center"/>
          </w:tcPr>
          <w:p w14:paraId="1BF66913">
            <w:pPr>
              <w:spacing w:line="320" w:lineRule="exact"/>
              <w:ind w:left="113" w:right="113"/>
              <w:jc w:val="center"/>
              <w:rPr>
                <w:rFonts w:hint="eastAsia"/>
                <w:sz w:val="24"/>
              </w:rPr>
            </w:pPr>
            <w:r>
              <w:rPr>
                <w:rFonts w:hint="eastAsia"/>
                <w:b/>
                <w:bCs/>
                <w:sz w:val="24"/>
              </w:rPr>
              <w:t>金桥奖</w:t>
            </w:r>
          </w:p>
        </w:tc>
        <w:tc>
          <w:tcPr>
            <w:tcW w:w="1072" w:type="dxa"/>
            <w:noWrap w:val="0"/>
            <w:vAlign w:val="center"/>
          </w:tcPr>
          <w:p w14:paraId="2EBB5C74">
            <w:pPr>
              <w:spacing w:line="600" w:lineRule="exact"/>
              <w:jc w:val="center"/>
              <w:rPr>
                <w:rFonts w:hint="eastAsia"/>
                <w:b/>
                <w:bCs/>
                <w:sz w:val="24"/>
              </w:rPr>
            </w:pPr>
            <w:r>
              <w:rPr>
                <w:rFonts w:hint="eastAsia"/>
                <w:b/>
                <w:bCs/>
                <w:sz w:val="24"/>
              </w:rPr>
              <w:t>类  型</w:t>
            </w:r>
          </w:p>
        </w:tc>
        <w:tc>
          <w:tcPr>
            <w:tcW w:w="1430" w:type="dxa"/>
            <w:noWrap w:val="0"/>
            <w:vAlign w:val="center"/>
          </w:tcPr>
          <w:p w14:paraId="715A6BA2">
            <w:pPr>
              <w:spacing w:line="600" w:lineRule="exact"/>
              <w:jc w:val="center"/>
              <w:rPr>
                <w:rFonts w:hint="eastAsia"/>
                <w:sz w:val="30"/>
              </w:rPr>
            </w:pPr>
          </w:p>
        </w:tc>
      </w:tr>
      <w:tr w14:paraId="3ED88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5" w:hRule="atLeast"/>
        </w:trPr>
        <w:tc>
          <w:tcPr>
            <w:tcW w:w="716" w:type="dxa"/>
            <w:vMerge w:val="continue"/>
            <w:noWrap w:val="0"/>
            <w:vAlign w:val="top"/>
          </w:tcPr>
          <w:p w14:paraId="1C2C85D6">
            <w:pPr>
              <w:spacing w:line="600" w:lineRule="exact"/>
              <w:rPr>
                <w:rFonts w:hint="eastAsia"/>
                <w:sz w:val="18"/>
                <w:u w:val="single"/>
              </w:rPr>
            </w:pPr>
          </w:p>
        </w:tc>
        <w:tc>
          <w:tcPr>
            <w:tcW w:w="1072" w:type="dxa"/>
            <w:noWrap w:val="0"/>
            <w:vAlign w:val="center"/>
          </w:tcPr>
          <w:p w14:paraId="638187C9">
            <w:pPr>
              <w:spacing w:line="600" w:lineRule="exact"/>
              <w:jc w:val="center"/>
              <w:rPr>
                <w:rFonts w:hint="eastAsia"/>
                <w:b/>
                <w:bCs/>
                <w:sz w:val="24"/>
              </w:rPr>
            </w:pPr>
            <w:r>
              <w:rPr>
                <w:rFonts w:hint="eastAsia"/>
                <w:b/>
                <w:bCs/>
                <w:sz w:val="24"/>
              </w:rPr>
              <w:t>编  号</w:t>
            </w:r>
          </w:p>
        </w:tc>
        <w:tc>
          <w:tcPr>
            <w:tcW w:w="1430" w:type="dxa"/>
            <w:noWrap w:val="0"/>
            <w:vAlign w:val="center"/>
          </w:tcPr>
          <w:p w14:paraId="01EAAAD3">
            <w:pPr>
              <w:spacing w:line="600" w:lineRule="exact"/>
              <w:jc w:val="center"/>
              <w:rPr>
                <w:rFonts w:hint="eastAsia"/>
                <w:sz w:val="30"/>
                <w:u w:val="single"/>
              </w:rPr>
            </w:pPr>
          </w:p>
        </w:tc>
      </w:tr>
    </w:tbl>
    <w:p w14:paraId="17086D18">
      <w:pPr>
        <w:autoSpaceDE w:val="0"/>
        <w:autoSpaceDN w:val="0"/>
        <w:adjustRightInd w:val="0"/>
        <w:spacing w:before="29" w:line="540" w:lineRule="exact"/>
        <w:ind w:right="6"/>
        <w:rPr>
          <w:rFonts w:hint="eastAsia" w:ascii="宋体" w:hAnsi="宋体"/>
          <w:kern w:val="0"/>
          <w:sz w:val="28"/>
          <w:szCs w:val="28"/>
        </w:rPr>
      </w:pPr>
    </w:p>
    <w:p w14:paraId="466C802B">
      <w:pPr>
        <w:autoSpaceDE w:val="0"/>
        <w:autoSpaceDN w:val="0"/>
        <w:adjustRightInd w:val="0"/>
        <w:spacing w:before="29" w:line="540" w:lineRule="exact"/>
        <w:ind w:left="8" w:right="6"/>
        <w:rPr>
          <w:rFonts w:hint="eastAsia" w:ascii="宋体" w:hAnsi="宋体"/>
          <w:kern w:val="0"/>
          <w:sz w:val="28"/>
          <w:szCs w:val="28"/>
        </w:rPr>
      </w:pPr>
    </w:p>
    <w:p w14:paraId="6A5321A6">
      <w:pPr>
        <w:autoSpaceDE w:val="0"/>
        <w:autoSpaceDN w:val="0"/>
        <w:adjustRightInd w:val="0"/>
        <w:spacing w:before="29" w:line="540" w:lineRule="exact"/>
        <w:ind w:left="8" w:right="6"/>
        <w:rPr>
          <w:rFonts w:hint="eastAsia" w:ascii="宋体" w:hAnsi="宋体"/>
          <w:kern w:val="0"/>
          <w:sz w:val="28"/>
          <w:szCs w:val="28"/>
        </w:rPr>
      </w:pPr>
    </w:p>
    <w:p w14:paraId="4C287F01">
      <w:pPr>
        <w:autoSpaceDE w:val="0"/>
        <w:autoSpaceDN w:val="0"/>
        <w:adjustRightInd w:val="0"/>
        <w:spacing w:before="53" w:line="540" w:lineRule="exact"/>
        <w:ind w:left="17" w:right="6"/>
        <w:jc w:val="center"/>
        <w:rPr>
          <w:rFonts w:hint="eastAsia" w:ascii="黑体" w:hAnsi="宋体" w:eastAsia="黑体"/>
          <w:b/>
          <w:bCs/>
          <w:kern w:val="0"/>
          <w:sz w:val="48"/>
          <w:szCs w:val="36"/>
        </w:rPr>
      </w:pPr>
    </w:p>
    <w:p w14:paraId="2AB72EFA">
      <w:pPr>
        <w:autoSpaceDE w:val="0"/>
        <w:autoSpaceDN w:val="0"/>
        <w:adjustRightInd w:val="0"/>
        <w:spacing w:after="312" w:afterLines="100" w:line="540" w:lineRule="exact"/>
        <w:ind w:left="17" w:right="6"/>
        <w:jc w:val="center"/>
        <w:rPr>
          <w:rFonts w:hint="eastAsia" w:ascii="黑体" w:hAnsi="宋体" w:eastAsia="黑体"/>
          <w:b/>
          <w:bCs/>
          <w:kern w:val="0"/>
          <w:sz w:val="50"/>
          <w:szCs w:val="36"/>
        </w:rPr>
      </w:pPr>
      <w:r>
        <w:rPr>
          <w:rFonts w:hint="eastAsia" w:ascii="黑体" w:hAnsi="宋体" w:eastAsia="黑体"/>
          <w:b/>
          <w:bCs/>
          <w:kern w:val="0"/>
          <w:sz w:val="50"/>
          <w:szCs w:val="36"/>
          <w:lang w:eastAsia="zh-CN"/>
        </w:rPr>
        <w:t>山东省</w:t>
      </w:r>
      <w:r>
        <w:rPr>
          <w:rFonts w:hint="eastAsia" w:ascii="黑体" w:hAnsi="宋体" w:eastAsia="黑体"/>
          <w:b/>
          <w:bCs/>
          <w:kern w:val="0"/>
          <w:sz w:val="50"/>
          <w:szCs w:val="36"/>
        </w:rPr>
        <w:t>技术市场</w:t>
      </w:r>
      <w:r>
        <w:rPr>
          <w:rFonts w:hint="eastAsia" w:ascii="黑体" w:hAnsi="宋体" w:eastAsia="黑体"/>
          <w:b/>
          <w:bCs/>
          <w:kern w:val="0"/>
          <w:sz w:val="50"/>
          <w:szCs w:val="36"/>
          <w:lang w:eastAsia="zh-CN"/>
        </w:rPr>
        <w:t>协会科技</w:t>
      </w:r>
      <w:r>
        <w:rPr>
          <w:rFonts w:hint="eastAsia" w:ascii="黑体" w:hAnsi="宋体" w:eastAsia="黑体"/>
          <w:b/>
          <w:bCs/>
          <w:kern w:val="0"/>
          <w:sz w:val="50"/>
          <w:szCs w:val="36"/>
        </w:rPr>
        <w:t>金桥奖</w:t>
      </w:r>
    </w:p>
    <w:p w14:paraId="74140060">
      <w:pPr>
        <w:autoSpaceDE w:val="0"/>
        <w:autoSpaceDN w:val="0"/>
        <w:adjustRightInd w:val="0"/>
        <w:spacing w:before="53" w:line="540" w:lineRule="exact"/>
        <w:ind w:left="17" w:right="6"/>
        <w:jc w:val="center"/>
        <w:rPr>
          <w:rFonts w:ascii="黑体" w:hAnsi="宋体" w:eastAsia="黑体"/>
          <w:b/>
          <w:bCs/>
          <w:kern w:val="0"/>
          <w:sz w:val="50"/>
          <w:szCs w:val="36"/>
        </w:rPr>
      </w:pPr>
      <w:r>
        <w:rPr>
          <w:rFonts w:hint="eastAsia" w:ascii="黑体" w:hAnsi="宋体" w:eastAsia="黑体"/>
          <w:b/>
          <w:bCs/>
          <w:kern w:val="0"/>
          <w:sz w:val="50"/>
          <w:szCs w:val="36"/>
        </w:rPr>
        <w:t>申  报  表</w:t>
      </w:r>
    </w:p>
    <w:p w14:paraId="55C10774">
      <w:pPr>
        <w:autoSpaceDE w:val="0"/>
        <w:autoSpaceDN w:val="0"/>
        <w:adjustRightInd w:val="0"/>
        <w:spacing w:before="35" w:line="540" w:lineRule="exact"/>
        <w:ind w:left="7" w:right="286"/>
        <w:rPr>
          <w:rFonts w:ascii="宋体" w:hAnsi="宋体"/>
          <w:kern w:val="0"/>
          <w:szCs w:val="28"/>
        </w:rPr>
      </w:pPr>
    </w:p>
    <w:p w14:paraId="728B4B38">
      <w:pPr>
        <w:autoSpaceDE w:val="0"/>
        <w:autoSpaceDN w:val="0"/>
        <w:adjustRightInd w:val="0"/>
        <w:spacing w:before="35" w:line="540" w:lineRule="exact"/>
        <w:ind w:left="7" w:right="286"/>
        <w:rPr>
          <w:rFonts w:hint="eastAsia" w:ascii="宋体" w:hAnsi="宋体"/>
          <w:kern w:val="0"/>
          <w:sz w:val="28"/>
          <w:szCs w:val="28"/>
        </w:rPr>
      </w:pPr>
      <w:r>
        <w:rPr>
          <w:rFonts w:hint="eastAsia" w:ascii="宋体" w:hAnsi="宋体"/>
          <w:kern w:val="0"/>
          <w:sz w:val="28"/>
          <w:szCs w:val="28"/>
        </w:rPr>
        <w:t>申报类型：先进集体</w:t>
      </w:r>
      <w:r>
        <w:rPr>
          <w:rFonts w:ascii="宋体" w:hAnsi="宋体"/>
          <w:kern w:val="0"/>
          <w:sz w:val="28"/>
          <w:szCs w:val="28"/>
        </w:rPr>
        <w:t xml:space="preserve">  </w:t>
      </w:r>
      <w:r>
        <w:rPr>
          <w:rFonts w:hint="eastAsia" w:ascii="宋体" w:hAnsi="宋体"/>
          <w:kern w:val="0"/>
          <w:sz w:val="28"/>
          <w:szCs w:val="28"/>
        </w:rPr>
        <w:t>□</w:t>
      </w:r>
      <w:r>
        <w:rPr>
          <w:rFonts w:ascii="宋体" w:hAnsi="宋体"/>
          <w:kern w:val="0"/>
          <w:sz w:val="28"/>
          <w:szCs w:val="28"/>
        </w:rPr>
        <w:t xml:space="preserve">   </w:t>
      </w:r>
      <w:r>
        <w:rPr>
          <w:rFonts w:hint="eastAsia" w:ascii="宋体" w:hAnsi="宋体"/>
          <w:kern w:val="0"/>
          <w:sz w:val="28"/>
          <w:szCs w:val="28"/>
        </w:rPr>
        <w:t>先进个人</w:t>
      </w:r>
      <w:r>
        <w:rPr>
          <w:rFonts w:ascii="宋体" w:hAnsi="宋体"/>
          <w:kern w:val="0"/>
          <w:sz w:val="28"/>
          <w:szCs w:val="28"/>
        </w:rPr>
        <w:t xml:space="preserve"> </w:t>
      </w:r>
      <w:r>
        <w:rPr>
          <w:rFonts w:hint="eastAsia" w:ascii="宋体" w:hAnsi="宋体"/>
          <w:kern w:val="0"/>
          <w:sz w:val="28"/>
          <w:szCs w:val="28"/>
        </w:rPr>
        <w:t xml:space="preserve"> □   优秀项目  □</w:t>
      </w:r>
    </w:p>
    <w:p w14:paraId="12DEF44B">
      <w:pPr>
        <w:autoSpaceDE w:val="0"/>
        <w:autoSpaceDN w:val="0"/>
        <w:adjustRightInd w:val="0"/>
        <w:spacing w:before="35" w:line="540" w:lineRule="exact"/>
        <w:ind w:left="7" w:right="286"/>
        <w:rPr>
          <w:rFonts w:hint="eastAsia" w:ascii="宋体" w:hAnsi="宋体"/>
          <w:kern w:val="0"/>
          <w:sz w:val="28"/>
          <w:szCs w:val="28"/>
        </w:rPr>
      </w:pPr>
    </w:p>
    <w:p w14:paraId="71017F00">
      <w:pPr>
        <w:autoSpaceDE w:val="0"/>
        <w:autoSpaceDN w:val="0"/>
        <w:adjustRightInd w:val="0"/>
        <w:spacing w:before="35" w:line="540" w:lineRule="exact"/>
        <w:ind w:left="7" w:right="286"/>
        <w:rPr>
          <w:rFonts w:hint="eastAsia" w:ascii="宋体" w:hAnsi="宋体"/>
          <w:kern w:val="0"/>
          <w:sz w:val="28"/>
          <w:szCs w:val="28"/>
        </w:rPr>
      </w:pPr>
      <w:r>
        <w:rPr>
          <w:rFonts w:hint="eastAsia" w:ascii="宋体" w:hAnsi="宋体"/>
          <w:kern w:val="0"/>
          <w:sz w:val="28"/>
          <w:szCs w:val="28"/>
        </w:rPr>
        <w:t>申报名称：</w:t>
      </w:r>
      <w:r>
        <w:rPr>
          <w:rFonts w:hint="eastAsia" w:ascii="宋体" w:hAnsi="宋体"/>
          <w:sz w:val="28"/>
          <w:szCs w:val="28"/>
        </w:rPr>
        <w:t xml:space="preserve"> </w:t>
      </w:r>
    </w:p>
    <w:p w14:paraId="561E06CC">
      <w:pPr>
        <w:autoSpaceDE w:val="0"/>
        <w:autoSpaceDN w:val="0"/>
        <w:adjustRightInd w:val="0"/>
        <w:spacing w:line="540" w:lineRule="exact"/>
        <w:ind w:left="27" w:right="286"/>
        <w:rPr>
          <w:rFonts w:hint="eastAsia" w:ascii="宋体" w:hAnsi="宋体"/>
          <w:kern w:val="0"/>
          <w:sz w:val="28"/>
          <w:szCs w:val="28"/>
        </w:rPr>
      </w:pPr>
    </w:p>
    <w:p w14:paraId="7000C132">
      <w:pPr>
        <w:autoSpaceDE w:val="0"/>
        <w:autoSpaceDN w:val="0"/>
        <w:adjustRightInd w:val="0"/>
        <w:spacing w:line="540" w:lineRule="exact"/>
        <w:ind w:left="27" w:right="286"/>
        <w:rPr>
          <w:rFonts w:hint="eastAsia" w:ascii="宋体" w:hAnsi="宋体"/>
          <w:kern w:val="0"/>
          <w:sz w:val="28"/>
          <w:szCs w:val="28"/>
        </w:rPr>
      </w:pPr>
      <w:r>
        <w:rPr>
          <w:rFonts w:hint="eastAsia" w:ascii="宋体" w:hAnsi="宋体"/>
          <w:kern w:val="0"/>
          <w:sz w:val="28"/>
          <w:szCs w:val="28"/>
        </w:rPr>
        <w:t>申报单位：</w:t>
      </w:r>
      <w:r>
        <w:rPr>
          <w:rFonts w:ascii="宋体" w:hAnsi="宋体"/>
          <w:kern w:val="0"/>
          <w:sz w:val="28"/>
          <w:szCs w:val="28"/>
        </w:rPr>
        <w:t xml:space="preserve"> </w:t>
      </w:r>
      <w:r>
        <w:rPr>
          <w:rFonts w:hint="eastAsia" w:ascii="宋体" w:hAnsi="宋体"/>
          <w:kern w:val="0"/>
          <w:sz w:val="28"/>
          <w:szCs w:val="28"/>
        </w:rPr>
        <w:t xml:space="preserve"> </w:t>
      </w:r>
    </w:p>
    <w:p w14:paraId="0AD49EF1">
      <w:pPr>
        <w:autoSpaceDE w:val="0"/>
        <w:autoSpaceDN w:val="0"/>
        <w:adjustRightInd w:val="0"/>
        <w:spacing w:line="540" w:lineRule="exact"/>
        <w:ind w:left="27" w:right="286"/>
        <w:rPr>
          <w:rFonts w:ascii="宋体" w:hAnsi="宋体"/>
          <w:kern w:val="0"/>
          <w:sz w:val="28"/>
          <w:szCs w:val="28"/>
        </w:rPr>
      </w:pPr>
      <w:r>
        <w:rPr>
          <w:rFonts w:hint="eastAsia" w:ascii="宋体" w:hAnsi="宋体"/>
          <w:kern w:val="0"/>
          <w:sz w:val="28"/>
          <w:szCs w:val="28"/>
        </w:rPr>
        <w:t xml:space="preserve">            </w:t>
      </w:r>
    </w:p>
    <w:p w14:paraId="334DE61F">
      <w:pPr>
        <w:autoSpaceDE w:val="0"/>
        <w:autoSpaceDN w:val="0"/>
        <w:adjustRightInd w:val="0"/>
        <w:spacing w:line="540" w:lineRule="exact"/>
        <w:ind w:left="7" w:right="6"/>
        <w:rPr>
          <w:rFonts w:ascii="宋体" w:hAnsi="宋体"/>
          <w:kern w:val="0"/>
          <w:sz w:val="28"/>
          <w:szCs w:val="28"/>
        </w:rPr>
      </w:pPr>
      <w:r>
        <w:rPr>
          <w:rFonts w:hint="eastAsia" w:ascii="宋体" w:hAnsi="宋体"/>
          <w:kern w:val="0"/>
          <w:sz w:val="28"/>
          <w:szCs w:val="28"/>
        </w:rPr>
        <w:t>通讯地址：</w:t>
      </w:r>
      <w:r>
        <w:rPr>
          <w:rFonts w:ascii="宋体" w:hAnsi="宋体"/>
          <w:kern w:val="0"/>
          <w:sz w:val="28"/>
          <w:szCs w:val="28"/>
        </w:rPr>
        <w:t xml:space="preserve"> </w:t>
      </w:r>
      <w:r>
        <w:rPr>
          <w:rFonts w:hint="eastAsia" w:ascii="宋体" w:hAnsi="宋体"/>
          <w:kern w:val="0"/>
          <w:sz w:val="28"/>
          <w:szCs w:val="28"/>
        </w:rPr>
        <w:t xml:space="preserve">       </w:t>
      </w:r>
      <w:r>
        <w:rPr>
          <w:rFonts w:ascii="宋体" w:hAnsi="宋体"/>
          <w:kern w:val="0"/>
          <w:sz w:val="28"/>
          <w:szCs w:val="28"/>
        </w:rPr>
        <w:t xml:space="preserve"> </w:t>
      </w:r>
      <w:r>
        <w:rPr>
          <w:rFonts w:hint="eastAsia" w:ascii="宋体" w:hAnsi="宋体"/>
          <w:kern w:val="0"/>
          <w:sz w:val="28"/>
          <w:szCs w:val="28"/>
        </w:rPr>
        <w:t xml:space="preserve">                 邮编： </w:t>
      </w:r>
    </w:p>
    <w:p w14:paraId="42783302">
      <w:pPr>
        <w:autoSpaceDE w:val="0"/>
        <w:autoSpaceDN w:val="0"/>
        <w:adjustRightInd w:val="0"/>
        <w:spacing w:line="540" w:lineRule="exact"/>
        <w:ind w:left="7" w:right="6"/>
        <w:rPr>
          <w:rFonts w:ascii="宋体" w:hAnsi="宋体"/>
          <w:kern w:val="0"/>
          <w:sz w:val="28"/>
          <w:szCs w:val="28"/>
        </w:rPr>
      </w:pPr>
      <w:r>
        <w:rPr>
          <w:rFonts w:hint="eastAsia" w:ascii="宋体" w:hAnsi="宋体"/>
          <w:kern w:val="0"/>
          <w:sz w:val="28"/>
          <w:szCs w:val="28"/>
        </w:rPr>
        <w:t>联 系 人：</w:t>
      </w:r>
      <w:r>
        <w:rPr>
          <w:rFonts w:ascii="宋体" w:hAnsi="宋体"/>
          <w:kern w:val="0"/>
          <w:sz w:val="28"/>
          <w:szCs w:val="28"/>
        </w:rPr>
        <w:t xml:space="preserve"> </w:t>
      </w:r>
      <w:r>
        <w:rPr>
          <w:rFonts w:hint="eastAsia" w:ascii="宋体" w:hAnsi="宋体"/>
          <w:kern w:val="0"/>
          <w:sz w:val="28"/>
          <w:szCs w:val="28"/>
        </w:rPr>
        <w:t xml:space="preserve"> </w:t>
      </w:r>
      <w:r>
        <w:rPr>
          <w:rFonts w:ascii="宋体" w:hAnsi="宋体"/>
          <w:kern w:val="0"/>
          <w:sz w:val="28"/>
          <w:szCs w:val="28"/>
        </w:rPr>
        <w:t xml:space="preserve">                     </w:t>
      </w:r>
      <w:r>
        <w:rPr>
          <w:rFonts w:hint="eastAsia" w:ascii="宋体" w:hAnsi="宋体"/>
          <w:kern w:val="0"/>
          <w:sz w:val="28"/>
          <w:szCs w:val="28"/>
        </w:rPr>
        <w:t xml:space="preserve">   电话： </w:t>
      </w:r>
    </w:p>
    <w:p w14:paraId="25BAE00D">
      <w:pPr>
        <w:autoSpaceDE w:val="0"/>
        <w:autoSpaceDN w:val="0"/>
        <w:adjustRightInd w:val="0"/>
        <w:spacing w:line="540" w:lineRule="exact"/>
        <w:ind w:left="3" w:right="286"/>
        <w:rPr>
          <w:rFonts w:hint="eastAsia" w:ascii="宋体" w:hAnsi="宋体"/>
          <w:kern w:val="0"/>
          <w:sz w:val="28"/>
          <w:szCs w:val="28"/>
        </w:rPr>
      </w:pPr>
    </w:p>
    <w:p w14:paraId="614FB220">
      <w:pPr>
        <w:autoSpaceDE w:val="0"/>
        <w:autoSpaceDN w:val="0"/>
        <w:adjustRightInd w:val="0"/>
        <w:spacing w:line="540" w:lineRule="exact"/>
        <w:ind w:left="3" w:right="286"/>
        <w:rPr>
          <w:rFonts w:hint="eastAsia" w:ascii="宋体" w:hAnsi="宋体"/>
          <w:kern w:val="0"/>
          <w:sz w:val="28"/>
          <w:szCs w:val="28"/>
        </w:rPr>
      </w:pPr>
      <w:r>
        <w:rPr>
          <w:rFonts w:hint="eastAsia" w:ascii="宋体" w:hAnsi="宋体"/>
          <w:kern w:val="0"/>
          <w:sz w:val="28"/>
          <w:szCs w:val="28"/>
        </w:rPr>
        <w:t xml:space="preserve">推荐单位：  </w:t>
      </w:r>
    </w:p>
    <w:p w14:paraId="162314F5">
      <w:pPr>
        <w:autoSpaceDE w:val="0"/>
        <w:autoSpaceDN w:val="0"/>
        <w:adjustRightInd w:val="0"/>
        <w:spacing w:line="540" w:lineRule="exact"/>
        <w:ind w:left="7" w:right="6"/>
        <w:rPr>
          <w:rFonts w:ascii="宋体" w:hAnsi="宋体"/>
          <w:kern w:val="0"/>
          <w:sz w:val="28"/>
          <w:szCs w:val="28"/>
        </w:rPr>
      </w:pPr>
      <w:r>
        <w:rPr>
          <w:rFonts w:hint="eastAsia" w:ascii="宋体" w:hAnsi="宋体"/>
          <w:kern w:val="0"/>
          <w:sz w:val="28"/>
          <w:szCs w:val="28"/>
        </w:rPr>
        <w:t xml:space="preserve">通讯地址： </w:t>
      </w:r>
      <w:r>
        <w:rPr>
          <w:rFonts w:ascii="宋体" w:hAnsi="宋体"/>
          <w:kern w:val="0"/>
          <w:sz w:val="28"/>
          <w:szCs w:val="28"/>
        </w:rPr>
        <w:t xml:space="preserve">         </w:t>
      </w:r>
      <w:r>
        <w:rPr>
          <w:rFonts w:hint="eastAsia" w:ascii="宋体" w:hAnsi="宋体"/>
          <w:kern w:val="0"/>
          <w:sz w:val="28"/>
          <w:szCs w:val="28"/>
        </w:rPr>
        <w:t xml:space="preserve">               </w:t>
      </w:r>
      <w:r>
        <w:rPr>
          <w:rFonts w:ascii="宋体" w:hAnsi="宋体"/>
          <w:kern w:val="0"/>
          <w:sz w:val="28"/>
          <w:szCs w:val="28"/>
        </w:rPr>
        <w:t xml:space="preserve">  </w:t>
      </w:r>
      <w:r>
        <w:rPr>
          <w:rFonts w:hint="eastAsia" w:ascii="宋体" w:hAnsi="宋体"/>
          <w:kern w:val="0"/>
          <w:sz w:val="28"/>
          <w:szCs w:val="28"/>
        </w:rPr>
        <w:t xml:space="preserve">邮编： </w:t>
      </w:r>
    </w:p>
    <w:p w14:paraId="734C84FC">
      <w:pPr>
        <w:autoSpaceDE w:val="0"/>
        <w:autoSpaceDN w:val="0"/>
        <w:adjustRightInd w:val="0"/>
        <w:spacing w:before="92" w:line="540" w:lineRule="exact"/>
        <w:ind w:right="6"/>
        <w:rPr>
          <w:rFonts w:hint="eastAsia" w:ascii="宋体" w:hAnsi="宋体"/>
          <w:kern w:val="0"/>
          <w:sz w:val="28"/>
          <w:szCs w:val="28"/>
        </w:rPr>
      </w:pPr>
      <w:r>
        <w:rPr>
          <w:rFonts w:hint="eastAsia" w:ascii="宋体" w:hAnsi="宋体"/>
          <w:kern w:val="0"/>
          <w:sz w:val="28"/>
          <w:szCs w:val="28"/>
        </w:rPr>
        <w:t>联 系 人：</w:t>
      </w:r>
      <w:r>
        <w:rPr>
          <w:rFonts w:ascii="宋体" w:hAnsi="宋体"/>
          <w:kern w:val="0"/>
          <w:sz w:val="28"/>
          <w:szCs w:val="28"/>
        </w:rPr>
        <w:t xml:space="preserve">   </w:t>
      </w:r>
      <w:r>
        <w:rPr>
          <w:rFonts w:hint="eastAsia" w:ascii="宋体" w:hAnsi="宋体"/>
          <w:kern w:val="0"/>
          <w:sz w:val="28"/>
          <w:szCs w:val="28"/>
        </w:rPr>
        <w:t xml:space="preserve"> </w:t>
      </w:r>
      <w:r>
        <w:rPr>
          <w:rFonts w:ascii="宋体" w:hAnsi="宋体"/>
          <w:kern w:val="0"/>
          <w:sz w:val="28"/>
          <w:szCs w:val="28"/>
        </w:rPr>
        <w:t xml:space="preserve">                </w:t>
      </w:r>
      <w:r>
        <w:rPr>
          <w:rFonts w:hint="eastAsia" w:ascii="宋体" w:hAnsi="宋体"/>
          <w:kern w:val="0"/>
          <w:sz w:val="28"/>
          <w:szCs w:val="28"/>
        </w:rPr>
        <w:t xml:space="preserve">      </w:t>
      </w:r>
      <w:r>
        <w:rPr>
          <w:rFonts w:ascii="宋体" w:hAnsi="宋体"/>
          <w:kern w:val="0"/>
          <w:sz w:val="28"/>
          <w:szCs w:val="28"/>
        </w:rPr>
        <w:t xml:space="preserve"> </w:t>
      </w:r>
      <w:r>
        <w:rPr>
          <w:rFonts w:hint="eastAsia" w:ascii="宋体" w:hAnsi="宋体"/>
          <w:kern w:val="0"/>
          <w:sz w:val="28"/>
          <w:szCs w:val="28"/>
        </w:rPr>
        <w:t xml:space="preserve">电话： </w:t>
      </w:r>
    </w:p>
    <w:p w14:paraId="36AD5F81">
      <w:pPr>
        <w:autoSpaceDE w:val="0"/>
        <w:autoSpaceDN w:val="0"/>
        <w:adjustRightInd w:val="0"/>
        <w:spacing w:before="92" w:line="540" w:lineRule="exact"/>
        <w:ind w:right="6"/>
        <w:rPr>
          <w:rFonts w:hint="eastAsia" w:ascii="楷体_GB2312" w:hAnsi="宋体" w:eastAsia="楷体_GB2312"/>
          <w:kern w:val="0"/>
          <w:sz w:val="28"/>
          <w:szCs w:val="28"/>
        </w:rPr>
      </w:pPr>
      <w:r>
        <w:rPr>
          <w:rFonts w:ascii="楷体_GB2312" w:hAnsi="宋体" w:eastAsia="楷体_GB2312"/>
          <w:kern w:val="0"/>
          <w:sz w:val="28"/>
          <w:szCs w:val="28"/>
        </w:rPr>
        <w:t xml:space="preserve"> </w:t>
      </w:r>
      <w:r>
        <w:rPr>
          <w:rFonts w:hint="eastAsia" w:ascii="楷体_GB2312" w:hAnsi="宋体" w:eastAsia="楷体_GB2312"/>
          <w:kern w:val="0"/>
          <w:sz w:val="28"/>
          <w:szCs w:val="28"/>
        </w:rPr>
        <w:t xml:space="preserve"> </w:t>
      </w:r>
    </w:p>
    <w:p w14:paraId="3C033641">
      <w:pPr>
        <w:jc w:val="center"/>
        <w:rPr>
          <w:rFonts w:hint="eastAsia" w:ascii="宋体" w:hAnsi="宋体" w:eastAsia="宋体" w:cs="宋体"/>
          <w:b/>
          <w:bCs/>
          <w:kern w:val="0"/>
          <w:sz w:val="44"/>
          <w:szCs w:val="28"/>
        </w:rPr>
      </w:pPr>
      <w:r>
        <w:rPr>
          <w:rFonts w:hint="eastAsia" w:ascii="宋体" w:hAnsi="宋体" w:eastAsia="宋体" w:cs="宋体"/>
          <w:b/>
          <w:bCs/>
          <w:kern w:val="0"/>
          <w:sz w:val="44"/>
          <w:szCs w:val="28"/>
          <w:lang w:eastAsia="zh-CN"/>
        </w:rPr>
        <w:t>山东省</w:t>
      </w:r>
      <w:r>
        <w:rPr>
          <w:rFonts w:hint="eastAsia" w:ascii="宋体" w:hAnsi="宋体" w:eastAsia="宋体" w:cs="宋体"/>
          <w:b/>
          <w:bCs/>
          <w:kern w:val="0"/>
          <w:sz w:val="44"/>
          <w:szCs w:val="28"/>
        </w:rPr>
        <w:t>技术市场协会金桥奖评审委员会</w:t>
      </w:r>
    </w:p>
    <w:p w14:paraId="0A1C8C2D">
      <w:pPr>
        <w:jc w:val="center"/>
        <w:rPr>
          <w:rFonts w:hint="eastAsia" w:ascii="宋体" w:hAnsi="宋体" w:eastAsia="宋体" w:cs="宋体"/>
          <w:b/>
          <w:bCs/>
          <w:kern w:val="0"/>
          <w:sz w:val="36"/>
          <w:szCs w:val="28"/>
        </w:rPr>
      </w:pPr>
      <w:r>
        <w:rPr>
          <w:rFonts w:hint="eastAsia" w:ascii="宋体" w:hAnsi="宋体" w:eastAsia="宋体" w:cs="宋体"/>
          <w:b/>
          <w:bCs/>
          <w:kern w:val="0"/>
          <w:sz w:val="36"/>
          <w:szCs w:val="28"/>
          <w:lang w:eastAsia="zh-CN"/>
        </w:rPr>
        <w:t>二</w:t>
      </w:r>
      <w:r>
        <w:rPr>
          <w:rFonts w:hint="eastAsia" w:ascii="宋体" w:hAnsi="宋体" w:eastAsia="宋体" w:cs="宋体"/>
          <w:b/>
          <w:bCs/>
          <w:kern w:val="0"/>
          <w:sz w:val="36"/>
          <w:szCs w:val="28"/>
          <w:lang w:val="en-US" w:eastAsia="zh-CN"/>
        </w:rPr>
        <w:t>0二五</w:t>
      </w:r>
      <w:bookmarkStart w:id="0" w:name="_GoBack"/>
      <w:bookmarkEnd w:id="0"/>
      <w:r>
        <w:rPr>
          <w:rFonts w:hint="eastAsia" w:ascii="宋体" w:hAnsi="宋体" w:eastAsia="宋体" w:cs="宋体"/>
          <w:b/>
          <w:bCs/>
          <w:kern w:val="0"/>
          <w:sz w:val="36"/>
          <w:szCs w:val="28"/>
          <w:lang w:val="en-US" w:eastAsia="zh-CN"/>
        </w:rPr>
        <w:t xml:space="preserve"> </w:t>
      </w:r>
      <w:r>
        <w:rPr>
          <w:rFonts w:hint="eastAsia" w:ascii="宋体" w:hAnsi="宋体" w:eastAsia="宋体" w:cs="宋体"/>
          <w:b/>
          <w:bCs/>
          <w:kern w:val="0"/>
          <w:sz w:val="36"/>
          <w:szCs w:val="28"/>
        </w:rPr>
        <w:t>年</w:t>
      </w:r>
      <w:r>
        <w:rPr>
          <w:rFonts w:hint="eastAsia" w:ascii="宋体" w:hAnsi="宋体" w:eastAsia="宋体" w:cs="宋体"/>
          <w:b/>
          <w:bCs/>
          <w:kern w:val="0"/>
          <w:sz w:val="36"/>
          <w:szCs w:val="28"/>
          <w:lang w:val="en-US" w:eastAsia="zh-CN"/>
        </w:rPr>
        <w:t xml:space="preserve"> </w:t>
      </w:r>
      <w:r>
        <w:rPr>
          <w:rFonts w:hint="eastAsia" w:ascii="宋体" w:hAnsi="宋体" w:eastAsia="宋体" w:cs="宋体"/>
          <w:b/>
          <w:bCs/>
          <w:kern w:val="0"/>
          <w:sz w:val="36"/>
          <w:szCs w:val="28"/>
          <w:lang w:eastAsia="zh-CN"/>
        </w:rPr>
        <w:t>五</w:t>
      </w:r>
      <w:r>
        <w:rPr>
          <w:rFonts w:hint="eastAsia" w:ascii="宋体" w:hAnsi="宋体" w:eastAsia="宋体" w:cs="宋体"/>
          <w:b/>
          <w:bCs/>
          <w:kern w:val="0"/>
          <w:sz w:val="36"/>
          <w:szCs w:val="28"/>
          <w:lang w:val="en-US" w:eastAsia="zh-CN"/>
        </w:rPr>
        <w:t xml:space="preserve"> </w:t>
      </w:r>
      <w:r>
        <w:rPr>
          <w:rFonts w:hint="eastAsia" w:ascii="宋体" w:hAnsi="宋体" w:eastAsia="宋体" w:cs="宋体"/>
          <w:b/>
          <w:bCs/>
          <w:kern w:val="0"/>
          <w:sz w:val="36"/>
          <w:szCs w:val="28"/>
        </w:rPr>
        <w:t>月</w:t>
      </w:r>
    </w:p>
    <w:p w14:paraId="79B627CE">
      <w:pPr>
        <w:spacing w:line="392" w:lineRule="exact"/>
        <w:jc w:val="center"/>
        <w:rPr>
          <w:rFonts w:hint="eastAsia" w:ascii="黑体" w:hAnsi="宋体" w:eastAsia="黑体"/>
          <w:b/>
          <w:bCs/>
          <w:sz w:val="32"/>
        </w:rPr>
      </w:pPr>
    </w:p>
    <w:p w14:paraId="1C47CA5E">
      <w:pPr>
        <w:spacing w:line="392" w:lineRule="exact"/>
        <w:jc w:val="center"/>
        <w:rPr>
          <w:rFonts w:hint="eastAsia" w:ascii="黑体" w:hAnsi="宋体" w:eastAsia="黑体"/>
          <w:b/>
          <w:bCs/>
          <w:sz w:val="32"/>
        </w:rPr>
      </w:pPr>
      <w:r>
        <w:rPr>
          <w:rFonts w:hint="eastAsia" w:ascii="黑体" w:hAnsi="宋体" w:eastAsia="黑体"/>
          <w:b/>
          <w:bCs/>
          <w:sz w:val="32"/>
        </w:rPr>
        <w:t>填 表 说 明</w:t>
      </w:r>
    </w:p>
    <w:p w14:paraId="4FA96861">
      <w:pPr>
        <w:spacing w:line="392" w:lineRule="exact"/>
        <w:jc w:val="center"/>
        <w:rPr>
          <w:rFonts w:hint="eastAsia" w:ascii="黑体" w:hAnsi="宋体" w:eastAsia="黑体"/>
          <w:b/>
          <w:bCs/>
          <w:sz w:val="32"/>
        </w:rPr>
      </w:pPr>
    </w:p>
    <w:p w14:paraId="1E079309">
      <w:pPr>
        <w:spacing w:line="392" w:lineRule="exact"/>
        <w:ind w:firstLine="480" w:firstLineChars="200"/>
        <w:rPr>
          <w:rFonts w:ascii="仿宋_GB2312" w:hAnsi="宋体" w:eastAsia="仿宋_GB2312"/>
          <w:sz w:val="24"/>
          <w:szCs w:val="24"/>
        </w:rPr>
      </w:pPr>
      <w:r>
        <w:rPr>
          <w:rFonts w:hint="eastAsia" w:ascii="仿宋_GB2312" w:hAnsi="宋体" w:eastAsia="仿宋_GB2312"/>
          <w:sz w:val="24"/>
          <w:szCs w:val="24"/>
        </w:rPr>
        <w:t>一、本申报表规格一律为标准A4纸，竖装。必须打印。</w:t>
      </w:r>
    </w:p>
    <w:p w14:paraId="56CA65C6">
      <w:pPr>
        <w:pStyle w:val="3"/>
        <w:spacing w:line="392" w:lineRule="exact"/>
        <w:ind w:firstLine="480"/>
        <w:rPr>
          <w:sz w:val="24"/>
        </w:rPr>
      </w:pPr>
      <w:r>
        <w:rPr>
          <w:rFonts w:hint="eastAsia"/>
          <w:sz w:val="24"/>
        </w:rPr>
        <w:t>本申报表为</w:t>
      </w:r>
      <w:r>
        <w:rPr>
          <w:rFonts w:hint="eastAsia"/>
          <w:sz w:val="24"/>
          <w:lang w:eastAsia="zh-CN"/>
        </w:rPr>
        <w:t>山东省</w:t>
      </w:r>
      <w:r>
        <w:rPr>
          <w:rFonts w:hint="eastAsia"/>
          <w:sz w:val="24"/>
        </w:rPr>
        <w:t>技术市场协会制定的标准格式，任何部门、单位、个人均不得擅自改变内容、增减表中栏目。</w:t>
      </w:r>
    </w:p>
    <w:p w14:paraId="1CB4A284">
      <w:pPr>
        <w:spacing w:line="392"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二、封面</w:t>
      </w:r>
    </w:p>
    <w:p w14:paraId="073FAA2C">
      <w:pPr>
        <w:spacing w:line="392" w:lineRule="exact"/>
        <w:ind w:firstLine="480" w:firstLineChars="200"/>
        <w:rPr>
          <w:rFonts w:ascii="仿宋_GB2312" w:hAnsi="宋体" w:eastAsia="仿宋_GB2312"/>
          <w:sz w:val="24"/>
          <w:szCs w:val="24"/>
        </w:rPr>
      </w:pPr>
      <w:r>
        <w:rPr>
          <w:rFonts w:hint="eastAsia" w:ascii="仿宋_GB2312" w:hAnsi="宋体" w:eastAsia="仿宋_GB2312"/>
          <w:sz w:val="24"/>
          <w:szCs w:val="24"/>
        </w:rPr>
        <w:t>1、申报名称：指所申报的先进集体单位名称或先进个人姓名或优秀项目名称，一份表格只填一个名称。</w:t>
      </w:r>
    </w:p>
    <w:p w14:paraId="1C7F745F">
      <w:pPr>
        <w:spacing w:line="392" w:lineRule="exact"/>
        <w:ind w:firstLine="480" w:firstLineChars="200"/>
        <w:rPr>
          <w:rFonts w:ascii="仿宋_GB2312" w:hAnsi="宋体" w:eastAsia="仿宋_GB2312"/>
          <w:sz w:val="24"/>
          <w:szCs w:val="24"/>
        </w:rPr>
      </w:pPr>
      <w:r>
        <w:rPr>
          <w:rFonts w:hint="eastAsia" w:ascii="仿宋_GB2312" w:hAnsi="宋体" w:eastAsia="仿宋_GB2312"/>
          <w:sz w:val="24"/>
          <w:szCs w:val="24"/>
        </w:rPr>
        <w:t>2、申报单位：指所申报的先进集体本身或先进个人或优秀项目所在（属）单位。</w:t>
      </w:r>
    </w:p>
    <w:p w14:paraId="264942B5">
      <w:pPr>
        <w:spacing w:line="392" w:lineRule="exact"/>
        <w:ind w:firstLine="480" w:firstLineChars="200"/>
        <w:rPr>
          <w:rFonts w:ascii="仿宋_GB2312" w:hAnsi="宋体" w:eastAsia="仿宋_GB2312"/>
          <w:sz w:val="24"/>
          <w:szCs w:val="24"/>
        </w:rPr>
      </w:pPr>
      <w:r>
        <w:rPr>
          <w:rFonts w:hint="eastAsia" w:ascii="仿宋_GB2312" w:hAnsi="宋体" w:eastAsia="仿宋_GB2312"/>
          <w:sz w:val="24"/>
          <w:szCs w:val="24"/>
        </w:rPr>
        <w:t>3、推荐单位：</w:t>
      </w:r>
      <w:r>
        <w:rPr>
          <w:rFonts w:hint="eastAsia" w:ascii="仿宋_GB2312" w:hAnsi="宋体" w:eastAsia="仿宋_GB2312"/>
          <w:sz w:val="24"/>
          <w:szCs w:val="24"/>
          <w:lang w:eastAsia="zh-CN"/>
        </w:rPr>
        <w:t>全</w:t>
      </w:r>
      <w:r>
        <w:rPr>
          <w:rFonts w:hint="eastAsia" w:ascii="仿宋_GB2312" w:eastAsia="仿宋_GB2312"/>
          <w:sz w:val="24"/>
          <w:szCs w:val="24"/>
        </w:rPr>
        <w:t>省</w:t>
      </w:r>
      <w:r>
        <w:rPr>
          <w:rFonts w:hint="eastAsia" w:ascii="仿宋_GB2312" w:eastAsia="仿宋_GB2312"/>
          <w:sz w:val="24"/>
          <w:szCs w:val="24"/>
          <w:lang w:eastAsia="zh-CN"/>
        </w:rPr>
        <w:t>各市</w:t>
      </w:r>
      <w:r>
        <w:rPr>
          <w:rFonts w:hint="eastAsia" w:ascii="仿宋_GB2312" w:eastAsia="仿宋_GB2312"/>
          <w:sz w:val="24"/>
          <w:szCs w:val="24"/>
        </w:rPr>
        <w:t>有关部门科技主管单位，各地方技术市场协会</w:t>
      </w:r>
      <w:r>
        <w:rPr>
          <w:rFonts w:hint="eastAsia" w:ascii="仿宋_GB2312" w:hAnsi="宋体" w:eastAsia="仿宋_GB2312"/>
          <w:sz w:val="24"/>
          <w:szCs w:val="24"/>
        </w:rPr>
        <w:t>。</w:t>
      </w:r>
    </w:p>
    <w:p w14:paraId="73A3DCD0">
      <w:pPr>
        <w:spacing w:line="392"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4、申报类型：应与申报名称相统一。</w:t>
      </w:r>
    </w:p>
    <w:p w14:paraId="45E26296">
      <w:pPr>
        <w:spacing w:line="392"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5、封面右上角的方框内容由评委会秘书处填写。</w:t>
      </w:r>
    </w:p>
    <w:p w14:paraId="21803C69">
      <w:pPr>
        <w:spacing w:line="392"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三、先进集体表</w:t>
      </w:r>
    </w:p>
    <w:p w14:paraId="089D3260">
      <w:pPr>
        <w:spacing w:line="392"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1、已完成业绩指标表，按所完成的业绩如实填写，可以全部填写，也可按工作情况填写其中的一至二项。</w:t>
      </w:r>
    </w:p>
    <w:p w14:paraId="0DAE3334">
      <w:pPr>
        <w:spacing w:line="392"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2、先进集体主要业绩，其中技术出让方和技术受让方还需在此简单陈述出让和引进技术项目创造的社会效益等。</w:t>
      </w:r>
    </w:p>
    <w:p w14:paraId="53C1F7D7">
      <w:pPr>
        <w:spacing w:line="392"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四、先进个人表</w:t>
      </w:r>
    </w:p>
    <w:p w14:paraId="16A6A334">
      <w:pPr>
        <w:spacing w:line="392"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1、请按照表中要求的各项详细填写。</w:t>
      </w:r>
    </w:p>
    <w:p w14:paraId="2A7F93EF">
      <w:pPr>
        <w:spacing w:line="392"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2、先进个人主要业绩：指申报人员的优秀事迹和工作成绩介绍。要求申报人员的事迹介绍尽量详细，字数不得少于800字。</w:t>
      </w:r>
    </w:p>
    <w:p w14:paraId="12497394">
      <w:pPr>
        <w:spacing w:line="392"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五、优秀项目表</w:t>
      </w:r>
    </w:p>
    <w:p w14:paraId="3BA987E7">
      <w:pPr>
        <w:spacing w:line="392"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1、优秀技术成果转化项目的技术水平、实施效果及经济和社会效益，应为</w:t>
      </w:r>
      <w:r>
        <w:rPr>
          <w:rFonts w:hint="eastAsia" w:ascii="仿宋_GB2312" w:hAnsi="宋体" w:eastAsia="仿宋_GB2312"/>
          <w:sz w:val="24"/>
          <w:szCs w:val="24"/>
          <w:lang w:eastAsia="zh-CN"/>
        </w:rPr>
        <w:t>上一年度（</w:t>
      </w:r>
      <w:r>
        <w:rPr>
          <w:rFonts w:hint="default" w:ascii="仿宋_GB2312" w:hAnsi="宋体" w:eastAsia="仿宋_GB2312"/>
          <w:sz w:val="24"/>
          <w:szCs w:val="24"/>
          <w:lang w:val="en-US" w:eastAsia="zh-CN"/>
        </w:rPr>
        <w:t>202</w:t>
      </w:r>
      <w:r>
        <w:rPr>
          <w:rFonts w:hint="eastAsia" w:ascii="仿宋_GB2312" w:hAnsi="宋体" w:eastAsia="仿宋_GB2312"/>
          <w:sz w:val="24"/>
          <w:szCs w:val="24"/>
          <w:lang w:val="en-US" w:eastAsia="zh-CN"/>
        </w:rPr>
        <w:t>3年6月1日-</w:t>
      </w:r>
      <w:r>
        <w:rPr>
          <w:rFonts w:hint="default" w:ascii="仿宋_GB2312" w:hAnsi="宋体" w:eastAsia="仿宋_GB2312"/>
          <w:sz w:val="24"/>
          <w:szCs w:val="24"/>
          <w:lang w:val="en-US" w:eastAsia="zh-CN"/>
        </w:rPr>
        <w:t>202</w:t>
      </w:r>
      <w:r>
        <w:rPr>
          <w:rFonts w:hint="eastAsia" w:ascii="仿宋_GB2312" w:hAnsi="宋体" w:eastAsia="仿宋_GB2312"/>
          <w:sz w:val="24"/>
          <w:szCs w:val="24"/>
          <w:lang w:val="en-US" w:eastAsia="zh-CN"/>
        </w:rPr>
        <w:t>4年5月31日</w:t>
      </w:r>
      <w:r>
        <w:rPr>
          <w:rFonts w:hint="eastAsia" w:ascii="仿宋_GB2312" w:hAnsi="宋体" w:eastAsia="仿宋_GB2312"/>
          <w:sz w:val="24"/>
          <w:szCs w:val="24"/>
          <w:lang w:eastAsia="zh-CN"/>
        </w:rPr>
        <w:t>）</w:t>
      </w:r>
      <w:r>
        <w:rPr>
          <w:rFonts w:hint="eastAsia" w:ascii="仿宋_GB2312" w:hAnsi="宋体" w:eastAsia="仿宋_GB2312"/>
          <w:sz w:val="24"/>
          <w:szCs w:val="24"/>
        </w:rPr>
        <w:t>期间取得的经济和社会效益；需陈述创新点和知识产权状况。</w:t>
      </w:r>
    </w:p>
    <w:p w14:paraId="7169785D">
      <w:pPr>
        <w:spacing w:line="392"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2、同行专家推荐意见，必须为非本单位具有高级职称的同行专家推荐，并须写明推荐理由；须由专家亲笔签名。</w:t>
      </w:r>
    </w:p>
    <w:p w14:paraId="3AE98802">
      <w:pPr>
        <w:spacing w:line="392"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六、申报单位意见由申报单位填写，负责人签字，并且必须加盖公章。</w:t>
      </w:r>
    </w:p>
    <w:p w14:paraId="3D14CBCB">
      <w:pPr>
        <w:spacing w:line="392"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七、推荐单位意见由推荐单位填写，负责人签字，并且必须加盖公章。</w:t>
      </w:r>
    </w:p>
    <w:p w14:paraId="48174A87">
      <w:pPr>
        <w:spacing w:line="392"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八、评审委员会意见由金桥奖评审委员会填写。</w:t>
      </w:r>
    </w:p>
    <w:p w14:paraId="3DB7DC1D">
      <w:pPr>
        <w:spacing w:line="392"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九、本申报表要求签名之处，务请用钢笔或碳素笔签署，复印无效。</w:t>
      </w:r>
    </w:p>
    <w:p w14:paraId="1A323FC8">
      <w:pPr>
        <w:spacing w:line="392"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十、本申报表一式</w:t>
      </w:r>
      <w:r>
        <w:rPr>
          <w:rFonts w:hint="eastAsia" w:ascii="仿宋_GB2312" w:hAnsi="宋体" w:eastAsia="仿宋_GB2312"/>
          <w:sz w:val="24"/>
          <w:szCs w:val="24"/>
          <w:lang w:eastAsia="zh-CN"/>
        </w:rPr>
        <w:t>叁</w:t>
      </w:r>
      <w:r>
        <w:rPr>
          <w:rFonts w:hint="eastAsia" w:ascii="仿宋_GB2312" w:hAnsi="宋体" w:eastAsia="仿宋_GB2312"/>
          <w:sz w:val="24"/>
          <w:szCs w:val="24"/>
        </w:rPr>
        <w:t>份，加盖印章后不得复印。</w:t>
      </w:r>
    </w:p>
    <w:p w14:paraId="6A06E0E6">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黑体" w:hAnsi="宋体" w:eastAsia="黑体"/>
          <w:b/>
          <w:bCs/>
          <w:sz w:val="30"/>
        </w:rPr>
      </w:pPr>
      <w:r>
        <w:rPr>
          <w:rFonts w:hint="eastAsia" w:ascii="仿宋_GB2312" w:hAnsi="宋体" w:eastAsia="仿宋_GB2312"/>
          <w:sz w:val="24"/>
          <w:szCs w:val="24"/>
        </w:rPr>
        <w:t>十一、本申报表表格无法完全容纳的内容，可另附表说明。如有其它情况需要说明的，亦可另附材料。</w:t>
      </w:r>
      <w:r>
        <w:rPr>
          <w:rFonts w:ascii="黑体" w:hAnsi="宋体" w:eastAsia="黑体"/>
          <w:b/>
          <w:bCs/>
          <w:sz w:val="30"/>
        </w:rPr>
        <w:br w:type="page"/>
      </w:r>
      <w:r>
        <w:rPr>
          <w:rFonts w:hint="eastAsia" w:ascii="黑体" w:hAnsi="宋体" w:eastAsia="黑体"/>
          <w:b/>
          <w:bCs/>
          <w:sz w:val="30"/>
        </w:rPr>
        <w:t>一、先进集体</w:t>
      </w:r>
    </w:p>
    <w:p w14:paraId="578A1A6A">
      <w:pPr>
        <w:pStyle w:val="2"/>
        <w:keepNext w:val="0"/>
        <w:keepLines w:val="0"/>
        <w:pageBreakBefore w:val="0"/>
        <w:widowControl w:val="0"/>
        <w:tabs>
          <w:tab w:val="left" w:pos="5160"/>
        </w:tabs>
        <w:kinsoku/>
        <w:wordWrap/>
        <w:overflowPunct/>
        <w:topLinePunct w:val="0"/>
        <w:bidi w:val="0"/>
        <w:snapToGrid/>
        <w:spacing w:line="360" w:lineRule="auto"/>
        <w:jc w:val="left"/>
        <w:textAlignment w:val="auto"/>
        <w:rPr>
          <w:rFonts w:hint="eastAsia" w:ascii="黑体" w:hAnsi="华文中宋" w:eastAsia="黑体"/>
          <w:color w:val="000000"/>
          <w:kern w:val="2"/>
          <w:sz w:val="28"/>
          <w:szCs w:val="20"/>
        </w:rPr>
      </w:pPr>
      <w:r>
        <w:rPr>
          <w:rFonts w:hint="eastAsia" w:ascii="黑体" w:hAnsi="华文中宋" w:eastAsia="黑体"/>
          <w:color w:val="000000"/>
          <w:kern w:val="2"/>
          <w:sz w:val="28"/>
          <w:szCs w:val="20"/>
        </w:rPr>
        <w:t>1、单位简介</w:t>
      </w:r>
    </w:p>
    <w:tbl>
      <w:tblPr>
        <w:tblStyle w:val="6"/>
        <w:tblW w:w="8280"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8280"/>
      </w:tblGrid>
      <w:tr w14:paraId="35F43E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530" w:hRule="atLeast"/>
        </w:trPr>
        <w:tc>
          <w:tcPr>
            <w:tcW w:w="8280" w:type="dxa"/>
            <w:tcBorders>
              <w:bottom w:val="single" w:color="auto" w:sz="6" w:space="0"/>
            </w:tcBorders>
            <w:noWrap w:val="0"/>
            <w:vAlign w:val="top"/>
          </w:tcPr>
          <w:p w14:paraId="5C4E9516">
            <w:pPr>
              <w:autoSpaceDE w:val="0"/>
              <w:autoSpaceDN w:val="0"/>
              <w:adjustRightInd w:val="0"/>
              <w:jc w:val="both"/>
              <w:rPr>
                <w:rFonts w:hint="eastAsia" w:ascii="黑体" w:hAnsi="华文中宋" w:eastAsia="黑体"/>
                <w:color w:val="000000"/>
                <w:sz w:val="21"/>
                <w:szCs w:val="21"/>
                <w:lang w:eastAsia="zh-CN"/>
              </w:rPr>
            </w:pPr>
          </w:p>
        </w:tc>
      </w:tr>
    </w:tbl>
    <w:p w14:paraId="33BA8485">
      <w:pPr>
        <w:spacing w:line="480" w:lineRule="exact"/>
        <w:rPr>
          <w:rFonts w:hint="eastAsia" w:ascii="黑体" w:hAnsi="华文中宋" w:eastAsia="黑体"/>
          <w:color w:val="000000"/>
          <w:sz w:val="28"/>
        </w:rPr>
      </w:pPr>
      <w:r>
        <w:rPr>
          <w:rFonts w:hint="eastAsia" w:ascii="黑体" w:hAnsi="华文中宋" w:eastAsia="黑体"/>
          <w:color w:val="000000"/>
          <w:sz w:val="28"/>
        </w:rPr>
        <w:t>2、已完成业绩指标表</w:t>
      </w:r>
    </w:p>
    <w:p w14:paraId="116E9314">
      <w:pPr>
        <w:spacing w:line="480" w:lineRule="exact"/>
        <w:rPr>
          <w:rFonts w:hint="eastAsia" w:ascii="黑体" w:hAnsi="华文中宋" w:eastAsia="黑体"/>
          <w:color w:val="000000"/>
          <w:sz w:val="28"/>
        </w:rPr>
      </w:pPr>
      <w:r>
        <w:rPr>
          <w:rFonts w:hint="eastAsia" w:ascii="黑体" w:hAnsi="华文中宋" w:eastAsia="黑体"/>
          <w:color w:val="000000"/>
          <w:sz w:val="28"/>
        </w:rPr>
        <w:t>（1）技术出让方表</w:t>
      </w:r>
    </w:p>
    <w:tbl>
      <w:tblPr>
        <w:tblStyle w:val="6"/>
        <w:tblW w:w="8280"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1080"/>
        <w:gridCol w:w="1684"/>
        <w:gridCol w:w="1839"/>
        <w:gridCol w:w="1838"/>
        <w:gridCol w:w="1839"/>
      </w:tblGrid>
      <w:tr w14:paraId="0C9C63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72" w:hRule="atLeast"/>
        </w:trPr>
        <w:tc>
          <w:tcPr>
            <w:tcW w:w="1080" w:type="dxa"/>
            <w:noWrap w:val="0"/>
            <w:vAlign w:val="center"/>
          </w:tcPr>
          <w:p w14:paraId="5C1339BC">
            <w:pPr>
              <w:autoSpaceDE w:val="0"/>
              <w:autoSpaceDN w:val="0"/>
              <w:adjustRightInd w:val="0"/>
              <w:jc w:val="center"/>
              <w:rPr>
                <w:rFonts w:hint="eastAsia" w:ascii="黑体" w:hAnsi="华文中宋" w:eastAsia="黑体"/>
                <w:color w:val="000000"/>
              </w:rPr>
            </w:pPr>
            <w:r>
              <w:rPr>
                <w:rFonts w:ascii="黑体" w:hAnsi="华文中宋" w:eastAsia="黑体"/>
                <w:color w:val="000000"/>
              </w:rPr>
              <mc:AlternateContent>
                <mc:Choice Requires="wps">
                  <w:drawing>
                    <wp:anchor distT="0" distB="0" distL="114300" distR="114300" simplePos="0" relativeHeight="251661312" behindDoc="0" locked="0" layoutInCell="1" allowOverlap="1">
                      <wp:simplePos x="0" y="0"/>
                      <wp:positionH relativeFrom="column">
                        <wp:posOffset>-4445</wp:posOffset>
                      </wp:positionH>
                      <wp:positionV relativeFrom="paragraph">
                        <wp:posOffset>-12065</wp:posOffset>
                      </wp:positionV>
                      <wp:extent cx="685800" cy="534035"/>
                      <wp:effectExtent l="3175" t="3810" r="15875" b="14605"/>
                      <wp:wrapNone/>
                      <wp:docPr id="2" name="直接连接符 2"/>
                      <wp:cNvGraphicFramePr/>
                      <a:graphic xmlns:a="http://schemas.openxmlformats.org/drawingml/2006/main">
                        <a:graphicData uri="http://schemas.microsoft.com/office/word/2010/wordprocessingShape">
                          <wps:wsp>
                            <wps:cNvCnPr/>
                            <wps:spPr>
                              <a:xfrm>
                                <a:off x="0" y="0"/>
                                <a:ext cx="685800" cy="5340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35pt;margin-top:-0.95pt;height:42.05pt;width:54pt;z-index:251661312;mso-width-relative:page;mso-height-relative:page;" filled="f" stroked="t" coordsize="21600,21600" o:gfxdata="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ISWib3WAAAABwEAAA8AAAAAAAAAAQAgAAAAIgAAAGRycy9kb3ducmV2LnhtbFBL&#10;AQIUABQAAAAIAIdO4kC5YEDE+AEAAOgDAAAOAAAAAAAAAAEAIAAAACUBAABkcnMvZTJvRG9jLnht&#10;bFBLBQYAAAAABgAGAFkBAACPBQAAAAA=&#10;">
                      <v:fill on="f" focussize="0,0"/>
                      <v:stroke color="#000000" joinstyle="round"/>
                      <v:imagedata o:title=""/>
                      <o:lock v:ext="edit" aspectratio="f"/>
                    </v:line>
                  </w:pict>
                </mc:Fallback>
              </mc:AlternateContent>
            </w:r>
            <w:r>
              <w:rPr>
                <w:rFonts w:hint="eastAsia" w:ascii="黑体" w:hAnsi="华文中宋" w:eastAsia="黑体"/>
                <w:color w:val="000000"/>
              </w:rPr>
              <w:t xml:space="preserve">    类别</w:t>
            </w:r>
          </w:p>
          <w:p w14:paraId="686A6180">
            <w:pPr>
              <w:autoSpaceDE w:val="0"/>
              <w:autoSpaceDN w:val="0"/>
              <w:adjustRightInd w:val="0"/>
              <w:rPr>
                <w:rFonts w:hint="eastAsia" w:ascii="黑体" w:hAnsi="华文中宋" w:eastAsia="黑体"/>
                <w:color w:val="000000"/>
              </w:rPr>
            </w:pPr>
            <w:r>
              <w:rPr>
                <w:rFonts w:hint="eastAsia" w:ascii="黑体" w:hAnsi="华文中宋" w:eastAsia="黑体"/>
                <w:color w:val="000000"/>
              </w:rPr>
              <w:t>年份</w:t>
            </w:r>
          </w:p>
        </w:tc>
        <w:tc>
          <w:tcPr>
            <w:tcW w:w="1684" w:type="dxa"/>
            <w:noWrap w:val="0"/>
            <w:vAlign w:val="center"/>
          </w:tcPr>
          <w:p w14:paraId="46654200">
            <w:pPr>
              <w:autoSpaceDE w:val="0"/>
              <w:autoSpaceDN w:val="0"/>
              <w:adjustRightInd w:val="0"/>
              <w:jc w:val="center"/>
              <w:rPr>
                <w:rFonts w:hint="eastAsia" w:ascii="黑体" w:hAnsi="华文中宋" w:eastAsia="黑体"/>
                <w:color w:val="000000"/>
              </w:rPr>
            </w:pPr>
            <w:r>
              <w:rPr>
                <w:rFonts w:hint="eastAsia" w:ascii="黑体" w:hAnsi="华文中宋" w:eastAsia="黑体"/>
                <w:color w:val="000000"/>
              </w:rPr>
              <w:t>技术合同</w:t>
            </w:r>
          </w:p>
          <w:p w14:paraId="34511052">
            <w:pPr>
              <w:autoSpaceDE w:val="0"/>
              <w:autoSpaceDN w:val="0"/>
              <w:adjustRightInd w:val="0"/>
              <w:jc w:val="center"/>
              <w:rPr>
                <w:rFonts w:ascii="黑体" w:hAnsi="华文中宋" w:eastAsia="黑体"/>
                <w:color w:val="000000"/>
              </w:rPr>
            </w:pPr>
            <w:r>
              <w:rPr>
                <w:rFonts w:hint="eastAsia" w:ascii="黑体" w:hAnsi="华文中宋" w:eastAsia="黑体"/>
                <w:color w:val="000000"/>
              </w:rPr>
              <w:t>签订份数</w:t>
            </w:r>
          </w:p>
        </w:tc>
        <w:tc>
          <w:tcPr>
            <w:tcW w:w="1839" w:type="dxa"/>
            <w:noWrap w:val="0"/>
            <w:vAlign w:val="center"/>
          </w:tcPr>
          <w:p w14:paraId="197936E0">
            <w:pPr>
              <w:autoSpaceDE w:val="0"/>
              <w:autoSpaceDN w:val="0"/>
              <w:adjustRightInd w:val="0"/>
              <w:jc w:val="center"/>
              <w:rPr>
                <w:rFonts w:hint="eastAsia" w:ascii="黑体" w:hAnsi="华文中宋" w:eastAsia="黑体"/>
                <w:color w:val="000000"/>
              </w:rPr>
            </w:pPr>
            <w:r>
              <w:rPr>
                <w:rFonts w:hint="eastAsia" w:ascii="黑体" w:hAnsi="华文中宋" w:eastAsia="黑体"/>
                <w:color w:val="000000"/>
              </w:rPr>
              <w:t>合同成交</w:t>
            </w:r>
          </w:p>
          <w:p w14:paraId="429EA174">
            <w:pPr>
              <w:autoSpaceDE w:val="0"/>
              <w:autoSpaceDN w:val="0"/>
              <w:adjustRightInd w:val="0"/>
              <w:jc w:val="center"/>
              <w:rPr>
                <w:rFonts w:ascii="黑体" w:hAnsi="华文中宋" w:eastAsia="黑体"/>
                <w:color w:val="000000"/>
              </w:rPr>
            </w:pPr>
            <w:r>
              <w:rPr>
                <w:rFonts w:hint="eastAsia" w:ascii="黑体" w:hAnsi="华文中宋" w:eastAsia="黑体"/>
                <w:color w:val="000000"/>
              </w:rPr>
              <w:t>总金额（万元）</w:t>
            </w:r>
          </w:p>
        </w:tc>
        <w:tc>
          <w:tcPr>
            <w:tcW w:w="1838" w:type="dxa"/>
            <w:noWrap w:val="0"/>
            <w:vAlign w:val="center"/>
          </w:tcPr>
          <w:p w14:paraId="54CFDBA4">
            <w:pPr>
              <w:autoSpaceDE w:val="0"/>
              <w:autoSpaceDN w:val="0"/>
              <w:adjustRightInd w:val="0"/>
              <w:jc w:val="center"/>
              <w:rPr>
                <w:rFonts w:hint="eastAsia" w:ascii="黑体" w:hAnsi="华文中宋" w:eastAsia="黑体"/>
                <w:color w:val="000000"/>
              </w:rPr>
            </w:pPr>
            <w:r>
              <w:rPr>
                <w:rFonts w:hint="eastAsia" w:ascii="黑体" w:hAnsi="华文中宋" w:eastAsia="黑体"/>
                <w:color w:val="000000"/>
              </w:rPr>
              <w:t>其中技术交易</w:t>
            </w:r>
          </w:p>
          <w:p w14:paraId="5D7A2752">
            <w:pPr>
              <w:autoSpaceDE w:val="0"/>
              <w:autoSpaceDN w:val="0"/>
              <w:adjustRightInd w:val="0"/>
              <w:jc w:val="center"/>
              <w:rPr>
                <w:rFonts w:hint="eastAsia" w:ascii="黑体" w:hAnsi="华文中宋" w:eastAsia="黑体"/>
                <w:color w:val="000000"/>
              </w:rPr>
            </w:pPr>
            <w:r>
              <w:rPr>
                <w:rFonts w:hint="eastAsia" w:ascii="黑体" w:hAnsi="华文中宋" w:eastAsia="黑体"/>
                <w:color w:val="000000"/>
              </w:rPr>
              <w:t>总金额（万元）</w:t>
            </w:r>
          </w:p>
        </w:tc>
        <w:tc>
          <w:tcPr>
            <w:tcW w:w="1839" w:type="dxa"/>
            <w:noWrap w:val="0"/>
            <w:vAlign w:val="center"/>
          </w:tcPr>
          <w:p w14:paraId="3CAD9FD1">
            <w:pPr>
              <w:autoSpaceDE w:val="0"/>
              <w:autoSpaceDN w:val="0"/>
              <w:adjustRightInd w:val="0"/>
              <w:jc w:val="center"/>
              <w:rPr>
                <w:rFonts w:hint="eastAsia" w:ascii="黑体" w:hAnsi="华文中宋" w:eastAsia="黑体"/>
                <w:color w:val="000000"/>
              </w:rPr>
            </w:pPr>
            <w:r>
              <w:rPr>
                <w:rFonts w:hint="eastAsia" w:ascii="黑体" w:hAnsi="华文中宋" w:eastAsia="黑体"/>
                <w:color w:val="000000"/>
              </w:rPr>
              <w:t>技术出口创汇</w:t>
            </w:r>
          </w:p>
          <w:p w14:paraId="339006E9">
            <w:pPr>
              <w:autoSpaceDE w:val="0"/>
              <w:autoSpaceDN w:val="0"/>
              <w:adjustRightInd w:val="0"/>
              <w:jc w:val="center"/>
              <w:rPr>
                <w:rFonts w:hint="eastAsia" w:ascii="黑体" w:hAnsi="华文中宋" w:eastAsia="黑体"/>
                <w:color w:val="000000"/>
              </w:rPr>
            </w:pPr>
            <w:r>
              <w:rPr>
                <w:rFonts w:hint="eastAsia" w:ascii="黑体" w:hAnsi="华文中宋" w:eastAsia="黑体"/>
                <w:color w:val="000000"/>
              </w:rPr>
              <w:t>（万元）</w:t>
            </w:r>
          </w:p>
        </w:tc>
      </w:tr>
      <w:tr w14:paraId="2289B0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cantSplit/>
          <w:trHeight w:val="567" w:hRule="atLeast"/>
        </w:trPr>
        <w:tc>
          <w:tcPr>
            <w:tcW w:w="1080" w:type="dxa"/>
            <w:noWrap w:val="0"/>
            <w:vAlign w:val="center"/>
          </w:tcPr>
          <w:p w14:paraId="4AA4903F">
            <w:pPr>
              <w:autoSpaceDE w:val="0"/>
              <w:autoSpaceDN w:val="0"/>
              <w:adjustRightInd w:val="0"/>
              <w:jc w:val="center"/>
              <w:rPr>
                <w:rFonts w:hint="default" w:ascii="黑体" w:hAnsi="华文中宋" w:eastAsia="黑体"/>
                <w:color w:val="000000"/>
                <w:lang w:val="en-US" w:eastAsia="zh-CN"/>
              </w:rPr>
            </w:pPr>
          </w:p>
        </w:tc>
        <w:tc>
          <w:tcPr>
            <w:tcW w:w="1684" w:type="dxa"/>
            <w:noWrap w:val="0"/>
            <w:vAlign w:val="center"/>
          </w:tcPr>
          <w:p w14:paraId="2FB0F9F4">
            <w:pPr>
              <w:autoSpaceDE w:val="0"/>
              <w:autoSpaceDN w:val="0"/>
              <w:adjustRightInd w:val="0"/>
              <w:jc w:val="center"/>
              <w:rPr>
                <w:rFonts w:ascii="黑体" w:hAnsi="华文中宋" w:eastAsia="黑体"/>
                <w:color w:val="000000"/>
              </w:rPr>
            </w:pPr>
          </w:p>
        </w:tc>
        <w:tc>
          <w:tcPr>
            <w:tcW w:w="1839" w:type="dxa"/>
            <w:noWrap w:val="0"/>
            <w:vAlign w:val="top"/>
          </w:tcPr>
          <w:p w14:paraId="3C912432">
            <w:pPr>
              <w:autoSpaceDE w:val="0"/>
              <w:autoSpaceDN w:val="0"/>
              <w:adjustRightInd w:val="0"/>
              <w:jc w:val="center"/>
              <w:rPr>
                <w:rFonts w:ascii="黑体" w:hAnsi="华文中宋" w:eastAsia="黑体"/>
                <w:color w:val="000000"/>
              </w:rPr>
            </w:pPr>
          </w:p>
        </w:tc>
        <w:tc>
          <w:tcPr>
            <w:tcW w:w="1838" w:type="dxa"/>
            <w:noWrap w:val="0"/>
            <w:vAlign w:val="top"/>
          </w:tcPr>
          <w:p w14:paraId="040D5F06">
            <w:pPr>
              <w:autoSpaceDE w:val="0"/>
              <w:autoSpaceDN w:val="0"/>
              <w:adjustRightInd w:val="0"/>
              <w:jc w:val="center"/>
              <w:rPr>
                <w:rFonts w:ascii="黑体" w:hAnsi="华文中宋" w:eastAsia="黑体"/>
                <w:color w:val="000000"/>
              </w:rPr>
            </w:pPr>
          </w:p>
        </w:tc>
        <w:tc>
          <w:tcPr>
            <w:tcW w:w="1839" w:type="dxa"/>
            <w:noWrap w:val="0"/>
            <w:vAlign w:val="center"/>
          </w:tcPr>
          <w:p w14:paraId="0DE64B2C">
            <w:pPr>
              <w:autoSpaceDE w:val="0"/>
              <w:autoSpaceDN w:val="0"/>
              <w:adjustRightInd w:val="0"/>
              <w:jc w:val="center"/>
              <w:rPr>
                <w:rFonts w:ascii="黑体" w:hAnsi="华文中宋" w:eastAsia="黑体"/>
                <w:color w:val="000000"/>
              </w:rPr>
            </w:pPr>
          </w:p>
        </w:tc>
      </w:tr>
    </w:tbl>
    <w:p w14:paraId="7D03743E">
      <w:pPr>
        <w:spacing w:line="480" w:lineRule="exact"/>
        <w:rPr>
          <w:rFonts w:hint="eastAsia" w:ascii="黑体" w:hAnsi="华文中宋" w:eastAsia="黑体"/>
          <w:color w:val="000000"/>
          <w:sz w:val="28"/>
        </w:rPr>
      </w:pPr>
      <w:r>
        <w:rPr>
          <w:rFonts w:hint="eastAsia" w:ascii="黑体" w:hAnsi="华文中宋" w:eastAsia="黑体"/>
          <w:color w:val="000000"/>
          <w:sz w:val="28"/>
        </w:rPr>
        <w:t>（2）技术受让方表</w:t>
      </w:r>
    </w:p>
    <w:tbl>
      <w:tblPr>
        <w:tblStyle w:val="6"/>
        <w:tblW w:w="8280"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1440"/>
        <w:gridCol w:w="1710"/>
        <w:gridCol w:w="1710"/>
        <w:gridCol w:w="1710"/>
        <w:gridCol w:w="1710"/>
      </w:tblGrid>
      <w:tr w14:paraId="1CFD2E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72" w:hRule="atLeast"/>
        </w:trPr>
        <w:tc>
          <w:tcPr>
            <w:tcW w:w="1440" w:type="dxa"/>
            <w:noWrap w:val="0"/>
            <w:vAlign w:val="center"/>
          </w:tcPr>
          <w:p w14:paraId="49742E76">
            <w:pPr>
              <w:autoSpaceDE w:val="0"/>
              <w:autoSpaceDN w:val="0"/>
              <w:adjustRightInd w:val="0"/>
              <w:jc w:val="center"/>
              <w:rPr>
                <w:rFonts w:hint="eastAsia" w:ascii="黑体" w:hAnsi="华文中宋" w:eastAsia="黑体"/>
                <w:color w:val="000000"/>
              </w:rPr>
            </w:pPr>
            <w:r>
              <w:rPr>
                <w:rFonts w:ascii="黑体" w:hAnsi="华文中宋" w:eastAsia="黑体"/>
                <w:color w:val="000000"/>
              </w:rPr>
              <mc:AlternateContent>
                <mc:Choice Requires="wps">
                  <w:drawing>
                    <wp:anchor distT="0" distB="0" distL="114300" distR="114300" simplePos="0" relativeHeight="251660288" behindDoc="0" locked="0" layoutInCell="1" allowOverlap="1">
                      <wp:simplePos x="0" y="0"/>
                      <wp:positionH relativeFrom="column">
                        <wp:posOffset>-4445</wp:posOffset>
                      </wp:positionH>
                      <wp:positionV relativeFrom="paragraph">
                        <wp:posOffset>-12065</wp:posOffset>
                      </wp:positionV>
                      <wp:extent cx="914400" cy="480060"/>
                      <wp:effectExtent l="1905" t="4445" r="17145" b="10795"/>
                      <wp:wrapNone/>
                      <wp:docPr id="3" name="直接连接符 3"/>
                      <wp:cNvGraphicFramePr/>
                      <a:graphic xmlns:a="http://schemas.openxmlformats.org/drawingml/2006/main">
                        <a:graphicData uri="http://schemas.microsoft.com/office/word/2010/wordprocessingShape">
                          <wps:wsp>
                            <wps:cNvCnPr/>
                            <wps:spPr>
                              <a:xfrm>
                                <a:off x="0" y="0"/>
                                <a:ext cx="914400" cy="4800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35pt;margin-top:-0.95pt;height:37.8pt;width:72pt;z-index:251660288;mso-width-relative:page;mso-height-relative:page;" filled="f" stroked="t" coordsize="21600,21600" o:gfxdata="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zOcj71gAAAAcBAAAPAAAAAAAAAAEAIAAAACIAAABkcnMvZG93bnJldi54bWxQ&#10;SwECFAAUAAAACACHTuJA3tG9dfkBAADoAwAADgAAAAAAAAABACAAAAAlAQAAZHJzL2Uyb0RvYy54&#10;bWxQSwUGAAAAAAYABgBZAQAAkAUAAAAA&#10;">
                      <v:fill on="f" focussize="0,0"/>
                      <v:stroke color="#000000" joinstyle="round"/>
                      <v:imagedata o:title=""/>
                      <o:lock v:ext="edit" aspectratio="f"/>
                    </v:line>
                  </w:pict>
                </mc:Fallback>
              </mc:AlternateContent>
            </w:r>
            <w:r>
              <w:rPr>
                <w:rFonts w:hint="eastAsia" w:ascii="黑体" w:hAnsi="华文中宋" w:eastAsia="黑体"/>
                <w:color w:val="000000"/>
              </w:rPr>
              <w:t xml:space="preserve">    类别</w:t>
            </w:r>
          </w:p>
          <w:p w14:paraId="58540AC4">
            <w:pPr>
              <w:autoSpaceDE w:val="0"/>
              <w:autoSpaceDN w:val="0"/>
              <w:adjustRightInd w:val="0"/>
              <w:rPr>
                <w:rFonts w:hint="eastAsia" w:ascii="黑体" w:hAnsi="华文中宋" w:eastAsia="黑体"/>
                <w:color w:val="000000"/>
              </w:rPr>
            </w:pPr>
            <w:r>
              <w:rPr>
                <w:rFonts w:hint="eastAsia" w:ascii="黑体" w:hAnsi="华文中宋" w:eastAsia="黑体"/>
                <w:color w:val="000000"/>
              </w:rPr>
              <w:t>年份</w:t>
            </w:r>
          </w:p>
        </w:tc>
        <w:tc>
          <w:tcPr>
            <w:tcW w:w="1710" w:type="dxa"/>
            <w:noWrap w:val="0"/>
            <w:vAlign w:val="center"/>
          </w:tcPr>
          <w:p w14:paraId="766C7A88">
            <w:pPr>
              <w:autoSpaceDE w:val="0"/>
              <w:autoSpaceDN w:val="0"/>
              <w:adjustRightInd w:val="0"/>
              <w:jc w:val="center"/>
              <w:rPr>
                <w:rFonts w:ascii="黑体" w:hAnsi="华文中宋" w:eastAsia="黑体"/>
                <w:color w:val="000000"/>
              </w:rPr>
            </w:pPr>
            <w:r>
              <w:rPr>
                <w:rFonts w:hint="eastAsia" w:ascii="黑体" w:hAnsi="华文中宋" w:eastAsia="黑体"/>
                <w:color w:val="000000"/>
              </w:rPr>
              <w:t>引进技术项目数</w:t>
            </w:r>
          </w:p>
        </w:tc>
        <w:tc>
          <w:tcPr>
            <w:tcW w:w="1710" w:type="dxa"/>
            <w:noWrap w:val="0"/>
            <w:vAlign w:val="center"/>
          </w:tcPr>
          <w:p w14:paraId="1E475795">
            <w:pPr>
              <w:autoSpaceDE w:val="0"/>
              <w:autoSpaceDN w:val="0"/>
              <w:adjustRightInd w:val="0"/>
              <w:jc w:val="center"/>
              <w:rPr>
                <w:rFonts w:hint="eastAsia" w:ascii="黑体" w:hAnsi="华文中宋" w:eastAsia="黑体"/>
                <w:color w:val="000000"/>
              </w:rPr>
            </w:pPr>
            <w:r>
              <w:rPr>
                <w:rFonts w:hint="eastAsia" w:ascii="黑体" w:hAnsi="华文中宋" w:eastAsia="黑体"/>
                <w:color w:val="000000"/>
              </w:rPr>
              <w:t>引进技术项目</w:t>
            </w:r>
          </w:p>
          <w:p w14:paraId="023B3C31">
            <w:pPr>
              <w:autoSpaceDE w:val="0"/>
              <w:autoSpaceDN w:val="0"/>
              <w:adjustRightInd w:val="0"/>
              <w:jc w:val="center"/>
              <w:rPr>
                <w:rFonts w:ascii="黑体" w:hAnsi="华文中宋" w:eastAsia="黑体"/>
                <w:color w:val="000000"/>
              </w:rPr>
            </w:pPr>
            <w:r>
              <w:rPr>
                <w:rFonts w:hint="eastAsia" w:ascii="黑体" w:hAnsi="华文中宋" w:eastAsia="黑体"/>
                <w:color w:val="000000"/>
              </w:rPr>
              <w:t>经费（万元）</w:t>
            </w:r>
          </w:p>
        </w:tc>
        <w:tc>
          <w:tcPr>
            <w:tcW w:w="1710" w:type="dxa"/>
            <w:noWrap w:val="0"/>
            <w:vAlign w:val="center"/>
          </w:tcPr>
          <w:p w14:paraId="3569D19C">
            <w:pPr>
              <w:autoSpaceDE w:val="0"/>
              <w:autoSpaceDN w:val="0"/>
              <w:adjustRightInd w:val="0"/>
              <w:jc w:val="center"/>
              <w:rPr>
                <w:rFonts w:hint="eastAsia" w:ascii="黑体" w:hAnsi="华文中宋" w:eastAsia="黑体"/>
                <w:color w:val="000000"/>
              </w:rPr>
            </w:pPr>
            <w:r>
              <w:rPr>
                <w:rFonts w:hint="eastAsia" w:ascii="黑体" w:hAnsi="华文中宋" w:eastAsia="黑体"/>
                <w:color w:val="000000"/>
              </w:rPr>
              <w:t>占企业年销售额%</w:t>
            </w:r>
          </w:p>
        </w:tc>
        <w:tc>
          <w:tcPr>
            <w:tcW w:w="1710" w:type="dxa"/>
            <w:noWrap w:val="0"/>
            <w:vAlign w:val="center"/>
          </w:tcPr>
          <w:p w14:paraId="7208D174">
            <w:pPr>
              <w:autoSpaceDE w:val="0"/>
              <w:autoSpaceDN w:val="0"/>
              <w:adjustRightInd w:val="0"/>
              <w:jc w:val="center"/>
              <w:rPr>
                <w:rFonts w:hint="eastAsia" w:ascii="黑体" w:hAnsi="华文中宋" w:eastAsia="黑体"/>
                <w:color w:val="000000"/>
              </w:rPr>
            </w:pPr>
            <w:r>
              <w:rPr>
                <w:rFonts w:hint="eastAsia" w:ascii="黑体" w:hAnsi="华文中宋" w:eastAsia="黑体"/>
                <w:color w:val="000000"/>
              </w:rPr>
              <w:t>经济效益（万元）</w:t>
            </w:r>
          </w:p>
        </w:tc>
      </w:tr>
      <w:tr w14:paraId="237EF5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cantSplit/>
          <w:trHeight w:val="510" w:hRule="atLeast"/>
        </w:trPr>
        <w:tc>
          <w:tcPr>
            <w:tcW w:w="1440" w:type="dxa"/>
            <w:noWrap w:val="0"/>
            <w:vAlign w:val="center"/>
          </w:tcPr>
          <w:p w14:paraId="0602394A">
            <w:pPr>
              <w:autoSpaceDE w:val="0"/>
              <w:autoSpaceDN w:val="0"/>
              <w:adjustRightInd w:val="0"/>
              <w:jc w:val="center"/>
              <w:rPr>
                <w:rFonts w:hint="default" w:ascii="黑体" w:hAnsi="华文中宋" w:eastAsia="黑体"/>
                <w:color w:val="000000"/>
                <w:lang w:val="en-US" w:eastAsia="zh-CN"/>
              </w:rPr>
            </w:pPr>
          </w:p>
        </w:tc>
        <w:tc>
          <w:tcPr>
            <w:tcW w:w="1710" w:type="dxa"/>
            <w:noWrap w:val="0"/>
            <w:vAlign w:val="center"/>
          </w:tcPr>
          <w:p w14:paraId="218D557B">
            <w:pPr>
              <w:autoSpaceDE w:val="0"/>
              <w:autoSpaceDN w:val="0"/>
              <w:adjustRightInd w:val="0"/>
              <w:jc w:val="center"/>
              <w:rPr>
                <w:rFonts w:ascii="黑体" w:hAnsi="华文中宋" w:eastAsia="黑体"/>
                <w:color w:val="000000"/>
              </w:rPr>
            </w:pPr>
          </w:p>
        </w:tc>
        <w:tc>
          <w:tcPr>
            <w:tcW w:w="1710" w:type="dxa"/>
            <w:noWrap w:val="0"/>
            <w:vAlign w:val="top"/>
          </w:tcPr>
          <w:p w14:paraId="7577C01A">
            <w:pPr>
              <w:autoSpaceDE w:val="0"/>
              <w:autoSpaceDN w:val="0"/>
              <w:adjustRightInd w:val="0"/>
              <w:jc w:val="center"/>
              <w:rPr>
                <w:rFonts w:ascii="黑体" w:hAnsi="华文中宋" w:eastAsia="黑体"/>
                <w:color w:val="000000"/>
              </w:rPr>
            </w:pPr>
          </w:p>
        </w:tc>
        <w:tc>
          <w:tcPr>
            <w:tcW w:w="1710" w:type="dxa"/>
            <w:noWrap w:val="0"/>
            <w:vAlign w:val="top"/>
          </w:tcPr>
          <w:p w14:paraId="3F622811">
            <w:pPr>
              <w:autoSpaceDE w:val="0"/>
              <w:autoSpaceDN w:val="0"/>
              <w:adjustRightInd w:val="0"/>
              <w:jc w:val="center"/>
              <w:rPr>
                <w:rFonts w:ascii="黑体" w:hAnsi="华文中宋" w:eastAsia="黑体"/>
                <w:color w:val="000000"/>
              </w:rPr>
            </w:pPr>
          </w:p>
        </w:tc>
        <w:tc>
          <w:tcPr>
            <w:tcW w:w="1710" w:type="dxa"/>
            <w:noWrap w:val="0"/>
            <w:vAlign w:val="center"/>
          </w:tcPr>
          <w:p w14:paraId="06BC071D">
            <w:pPr>
              <w:autoSpaceDE w:val="0"/>
              <w:autoSpaceDN w:val="0"/>
              <w:adjustRightInd w:val="0"/>
              <w:jc w:val="center"/>
              <w:rPr>
                <w:rFonts w:ascii="黑体" w:hAnsi="华文中宋" w:eastAsia="黑体"/>
                <w:color w:val="000000"/>
              </w:rPr>
            </w:pPr>
          </w:p>
        </w:tc>
      </w:tr>
    </w:tbl>
    <w:p w14:paraId="2A4EEAA4">
      <w:pPr>
        <w:spacing w:line="480" w:lineRule="exact"/>
        <w:rPr>
          <w:rFonts w:hint="eastAsia" w:ascii="黑体" w:hAnsi="华文中宋" w:eastAsia="黑体"/>
          <w:color w:val="000000"/>
          <w:sz w:val="28"/>
        </w:rPr>
      </w:pPr>
      <w:r>
        <w:rPr>
          <w:rFonts w:hint="eastAsia" w:ascii="黑体" w:hAnsi="华文中宋" w:eastAsia="黑体"/>
          <w:color w:val="000000"/>
          <w:sz w:val="28"/>
        </w:rPr>
        <w:t>（3）技术中介方表</w:t>
      </w:r>
    </w:p>
    <w:tbl>
      <w:tblPr>
        <w:tblStyle w:val="6"/>
        <w:tblW w:w="8280"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1918"/>
        <w:gridCol w:w="3181"/>
        <w:gridCol w:w="3181"/>
      </w:tblGrid>
      <w:tr w14:paraId="34EA86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72" w:hRule="atLeast"/>
        </w:trPr>
        <w:tc>
          <w:tcPr>
            <w:tcW w:w="1918" w:type="dxa"/>
            <w:noWrap w:val="0"/>
            <w:vAlign w:val="center"/>
          </w:tcPr>
          <w:p w14:paraId="655BA464">
            <w:pPr>
              <w:autoSpaceDE w:val="0"/>
              <w:autoSpaceDN w:val="0"/>
              <w:adjustRightInd w:val="0"/>
              <w:jc w:val="center"/>
              <w:rPr>
                <w:rFonts w:hint="eastAsia" w:ascii="黑体" w:hAnsi="华文中宋" w:eastAsia="黑体"/>
                <w:color w:val="000000"/>
              </w:rPr>
            </w:pPr>
            <w:r>
              <w:rPr>
                <w:rFonts w:ascii="黑体" w:hAnsi="华文中宋" w:eastAsia="黑体"/>
                <w:color w:val="000000"/>
              </w:rPr>
              <mc:AlternateContent>
                <mc:Choice Requires="wps">
                  <w:drawing>
                    <wp:anchor distT="0" distB="0" distL="114300" distR="114300" simplePos="0" relativeHeight="251659264" behindDoc="0" locked="0" layoutInCell="1" allowOverlap="1">
                      <wp:simplePos x="0" y="0"/>
                      <wp:positionH relativeFrom="column">
                        <wp:posOffset>-4445</wp:posOffset>
                      </wp:positionH>
                      <wp:positionV relativeFrom="paragraph">
                        <wp:posOffset>-12065</wp:posOffset>
                      </wp:positionV>
                      <wp:extent cx="1199515" cy="508000"/>
                      <wp:effectExtent l="1905" t="4445" r="17780" b="20955"/>
                      <wp:wrapNone/>
                      <wp:docPr id="4" name="直接连接符 4"/>
                      <wp:cNvGraphicFramePr/>
                      <a:graphic xmlns:a="http://schemas.openxmlformats.org/drawingml/2006/main">
                        <a:graphicData uri="http://schemas.microsoft.com/office/word/2010/wordprocessingShape">
                          <wps:wsp>
                            <wps:cNvCnPr/>
                            <wps:spPr>
                              <a:xfrm>
                                <a:off x="0" y="0"/>
                                <a:ext cx="1199515" cy="50800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35pt;margin-top:-0.95pt;height:40pt;width:94.45pt;z-index:251659264;mso-width-relative:page;mso-height-relative:page;" filled="f" stroked="t" coordsize="21600,21600" o:gfxdata="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ZfopzNYAAAAHAQAADwAAAAAAAAABACAAAAAiAAAAZHJzL2Rvd25yZXYueG1s&#10;UEsBAhQAFAAAAAgAh07iQH3n25X6AQAA6QMAAA4AAAAAAAAAAQAgAAAAJQEAAGRycy9lMm9Eb2Mu&#10;eG1sUEsFBgAAAAAGAAYAWQEAAJEFAAAAAA==&#10;">
                      <v:fill on="f" focussize="0,0"/>
                      <v:stroke color="#000000" joinstyle="round"/>
                      <v:imagedata o:title=""/>
                      <o:lock v:ext="edit" aspectratio="f"/>
                    </v:line>
                  </w:pict>
                </mc:Fallback>
              </mc:AlternateContent>
            </w:r>
            <w:r>
              <w:rPr>
                <w:rFonts w:hint="eastAsia" w:ascii="黑体" w:hAnsi="华文中宋" w:eastAsia="黑体"/>
                <w:color w:val="000000"/>
              </w:rPr>
              <w:t xml:space="preserve">    类别</w:t>
            </w:r>
          </w:p>
          <w:p w14:paraId="7148FDB3">
            <w:pPr>
              <w:autoSpaceDE w:val="0"/>
              <w:autoSpaceDN w:val="0"/>
              <w:adjustRightInd w:val="0"/>
              <w:rPr>
                <w:rFonts w:hint="eastAsia" w:ascii="黑体" w:hAnsi="华文中宋" w:eastAsia="黑体"/>
                <w:color w:val="000000"/>
              </w:rPr>
            </w:pPr>
            <w:r>
              <w:rPr>
                <w:rFonts w:hint="eastAsia" w:ascii="黑体" w:hAnsi="华文中宋" w:eastAsia="黑体"/>
                <w:color w:val="000000"/>
              </w:rPr>
              <w:t>年份</w:t>
            </w:r>
          </w:p>
        </w:tc>
        <w:tc>
          <w:tcPr>
            <w:tcW w:w="3181" w:type="dxa"/>
            <w:noWrap w:val="0"/>
            <w:vAlign w:val="center"/>
          </w:tcPr>
          <w:p w14:paraId="7C66BDF4">
            <w:pPr>
              <w:autoSpaceDE w:val="0"/>
              <w:autoSpaceDN w:val="0"/>
              <w:adjustRightInd w:val="0"/>
              <w:jc w:val="center"/>
              <w:rPr>
                <w:rFonts w:ascii="黑体" w:hAnsi="华文中宋" w:eastAsia="黑体"/>
                <w:color w:val="000000"/>
              </w:rPr>
            </w:pPr>
            <w:r>
              <w:rPr>
                <w:rFonts w:hint="eastAsia" w:ascii="黑体" w:hAnsi="华文中宋" w:eastAsia="黑体"/>
                <w:color w:val="000000"/>
              </w:rPr>
              <w:t>已完成的科技中介服务项目数</w:t>
            </w:r>
          </w:p>
        </w:tc>
        <w:tc>
          <w:tcPr>
            <w:tcW w:w="3181" w:type="dxa"/>
            <w:noWrap w:val="0"/>
            <w:vAlign w:val="center"/>
          </w:tcPr>
          <w:p w14:paraId="790F03CD">
            <w:pPr>
              <w:autoSpaceDE w:val="0"/>
              <w:autoSpaceDN w:val="0"/>
              <w:adjustRightInd w:val="0"/>
              <w:jc w:val="center"/>
              <w:rPr>
                <w:rFonts w:hint="eastAsia" w:ascii="黑体" w:hAnsi="华文中宋" w:eastAsia="黑体"/>
                <w:color w:val="000000"/>
              </w:rPr>
            </w:pPr>
            <w:r>
              <w:rPr>
                <w:rFonts w:hint="eastAsia" w:ascii="黑体" w:hAnsi="华文中宋" w:eastAsia="黑体"/>
                <w:color w:val="000000"/>
              </w:rPr>
              <w:t>科技中介服务</w:t>
            </w:r>
          </w:p>
          <w:p w14:paraId="74EE2C89">
            <w:pPr>
              <w:autoSpaceDE w:val="0"/>
              <w:autoSpaceDN w:val="0"/>
              <w:adjustRightInd w:val="0"/>
              <w:jc w:val="center"/>
              <w:rPr>
                <w:rFonts w:hint="eastAsia" w:ascii="黑体" w:hAnsi="华文中宋" w:eastAsia="黑体"/>
                <w:color w:val="000000"/>
              </w:rPr>
            </w:pPr>
            <w:r>
              <w:rPr>
                <w:rFonts w:hint="eastAsia" w:ascii="黑体" w:hAnsi="华文中宋" w:eastAsia="黑体"/>
                <w:color w:val="000000"/>
              </w:rPr>
              <w:t>总收入（万元）</w:t>
            </w:r>
          </w:p>
        </w:tc>
      </w:tr>
      <w:tr w14:paraId="6E18D1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cantSplit/>
          <w:trHeight w:val="510" w:hRule="atLeast"/>
        </w:trPr>
        <w:tc>
          <w:tcPr>
            <w:tcW w:w="1918" w:type="dxa"/>
            <w:noWrap w:val="0"/>
            <w:vAlign w:val="center"/>
          </w:tcPr>
          <w:p w14:paraId="012D31D3">
            <w:pPr>
              <w:autoSpaceDE w:val="0"/>
              <w:autoSpaceDN w:val="0"/>
              <w:adjustRightInd w:val="0"/>
              <w:jc w:val="center"/>
              <w:rPr>
                <w:rFonts w:hint="default" w:ascii="黑体" w:hAnsi="华文中宋" w:eastAsia="黑体"/>
                <w:color w:val="000000"/>
                <w:lang w:val="en-US" w:eastAsia="zh-CN"/>
              </w:rPr>
            </w:pPr>
          </w:p>
        </w:tc>
        <w:tc>
          <w:tcPr>
            <w:tcW w:w="3181" w:type="dxa"/>
            <w:noWrap w:val="0"/>
            <w:vAlign w:val="center"/>
          </w:tcPr>
          <w:p w14:paraId="38CB9C07">
            <w:pPr>
              <w:autoSpaceDE w:val="0"/>
              <w:autoSpaceDN w:val="0"/>
              <w:adjustRightInd w:val="0"/>
              <w:jc w:val="center"/>
              <w:rPr>
                <w:rFonts w:ascii="黑体" w:hAnsi="华文中宋" w:eastAsia="黑体"/>
                <w:color w:val="000000"/>
              </w:rPr>
            </w:pPr>
          </w:p>
        </w:tc>
        <w:tc>
          <w:tcPr>
            <w:tcW w:w="3181" w:type="dxa"/>
            <w:noWrap w:val="0"/>
            <w:vAlign w:val="center"/>
          </w:tcPr>
          <w:p w14:paraId="54D9446E">
            <w:pPr>
              <w:autoSpaceDE w:val="0"/>
              <w:autoSpaceDN w:val="0"/>
              <w:adjustRightInd w:val="0"/>
              <w:jc w:val="center"/>
              <w:rPr>
                <w:rFonts w:ascii="黑体" w:hAnsi="华文中宋" w:eastAsia="黑体"/>
                <w:color w:val="000000"/>
              </w:rPr>
            </w:pPr>
          </w:p>
        </w:tc>
      </w:tr>
    </w:tbl>
    <w:p w14:paraId="7B748B30">
      <w:pPr>
        <w:spacing w:line="480" w:lineRule="exact"/>
        <w:rPr>
          <w:rFonts w:hint="eastAsia" w:ascii="黑体" w:hAnsi="华文中宋" w:eastAsia="黑体"/>
          <w:color w:val="000000"/>
          <w:sz w:val="28"/>
        </w:rPr>
      </w:pPr>
      <w:r>
        <w:rPr>
          <w:rFonts w:hint="eastAsia" w:ascii="黑体" w:hAnsi="华文中宋" w:eastAsia="黑体"/>
          <w:color w:val="000000"/>
          <w:sz w:val="28"/>
        </w:rPr>
        <w:t>（4）管理部门（包括技术合同认定登记机构）表</w:t>
      </w:r>
    </w:p>
    <w:tbl>
      <w:tblPr>
        <w:tblStyle w:val="6"/>
        <w:tblW w:w="8280"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1918"/>
        <w:gridCol w:w="2222"/>
        <w:gridCol w:w="2160"/>
        <w:gridCol w:w="1980"/>
      </w:tblGrid>
      <w:tr w14:paraId="5B7D3D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72" w:hRule="atLeast"/>
        </w:trPr>
        <w:tc>
          <w:tcPr>
            <w:tcW w:w="1918" w:type="dxa"/>
            <w:noWrap w:val="0"/>
            <w:vAlign w:val="center"/>
          </w:tcPr>
          <w:p w14:paraId="3E8C2C3D">
            <w:pPr>
              <w:autoSpaceDE w:val="0"/>
              <w:autoSpaceDN w:val="0"/>
              <w:adjustRightInd w:val="0"/>
              <w:jc w:val="center"/>
              <w:rPr>
                <w:rFonts w:hint="eastAsia" w:ascii="黑体" w:hAnsi="华文中宋" w:eastAsia="黑体"/>
                <w:color w:val="000000"/>
              </w:rPr>
            </w:pPr>
            <w:r>
              <w:rPr>
                <w:rFonts w:ascii="黑体" w:hAnsi="华文中宋" w:eastAsia="黑体"/>
                <w:color w:val="000000"/>
              </w:rPr>
              <mc:AlternateContent>
                <mc:Choice Requires="wps">
                  <w:drawing>
                    <wp:anchor distT="0" distB="0" distL="114300" distR="114300" simplePos="0" relativeHeight="251662336" behindDoc="0" locked="0" layoutInCell="1" allowOverlap="1">
                      <wp:simplePos x="0" y="0"/>
                      <wp:positionH relativeFrom="column">
                        <wp:posOffset>-4445</wp:posOffset>
                      </wp:positionH>
                      <wp:positionV relativeFrom="paragraph">
                        <wp:posOffset>-12065</wp:posOffset>
                      </wp:positionV>
                      <wp:extent cx="1199515" cy="508000"/>
                      <wp:effectExtent l="1905" t="4445" r="17780" b="20955"/>
                      <wp:wrapNone/>
                      <wp:docPr id="1" name="直接连接符 1"/>
                      <wp:cNvGraphicFramePr/>
                      <a:graphic xmlns:a="http://schemas.openxmlformats.org/drawingml/2006/main">
                        <a:graphicData uri="http://schemas.microsoft.com/office/word/2010/wordprocessingShape">
                          <wps:wsp>
                            <wps:cNvCnPr/>
                            <wps:spPr>
                              <a:xfrm>
                                <a:off x="0" y="0"/>
                                <a:ext cx="1199515" cy="50800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35pt;margin-top:-0.95pt;height:40pt;width:94.45pt;z-index:251662336;mso-width-relative:page;mso-height-relative:page;" filled="f" stroked="t" coordsize="21600,21600" o:gfxdata="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l+inM1gAAAAcBAAAPAAAAAAAAAAEAIAAAACIAAABkcnMvZG93bnJldi54bWxQ&#10;SwECFAAUAAAACACHTuJAw79bA/kBAADpAwAADgAAAAAAAAABACAAAAAlAQAAZHJzL2Uyb0RvYy54&#10;bWxQSwUGAAAAAAYABgBZAQAAkAUAAAAA&#10;">
                      <v:fill on="f" focussize="0,0"/>
                      <v:stroke color="#000000" joinstyle="round"/>
                      <v:imagedata o:title=""/>
                      <o:lock v:ext="edit" aspectratio="f"/>
                    </v:line>
                  </w:pict>
                </mc:Fallback>
              </mc:AlternateContent>
            </w:r>
            <w:r>
              <w:rPr>
                <w:rFonts w:hint="eastAsia" w:ascii="黑体" w:hAnsi="华文中宋" w:eastAsia="黑体"/>
                <w:color w:val="000000"/>
              </w:rPr>
              <w:t xml:space="preserve">    类别</w:t>
            </w:r>
          </w:p>
          <w:p w14:paraId="2835C4A2">
            <w:pPr>
              <w:autoSpaceDE w:val="0"/>
              <w:autoSpaceDN w:val="0"/>
              <w:adjustRightInd w:val="0"/>
              <w:rPr>
                <w:rFonts w:hint="eastAsia" w:ascii="黑体" w:hAnsi="华文中宋" w:eastAsia="黑体"/>
                <w:color w:val="000000"/>
              </w:rPr>
            </w:pPr>
            <w:r>
              <w:rPr>
                <w:rFonts w:hint="eastAsia" w:ascii="黑体" w:hAnsi="华文中宋" w:eastAsia="黑体"/>
                <w:color w:val="000000"/>
              </w:rPr>
              <w:t>年份</w:t>
            </w:r>
          </w:p>
        </w:tc>
        <w:tc>
          <w:tcPr>
            <w:tcW w:w="2222" w:type="dxa"/>
            <w:noWrap w:val="0"/>
            <w:vAlign w:val="center"/>
          </w:tcPr>
          <w:p w14:paraId="338C3DDF">
            <w:pPr>
              <w:autoSpaceDE w:val="0"/>
              <w:autoSpaceDN w:val="0"/>
              <w:adjustRightInd w:val="0"/>
              <w:jc w:val="center"/>
              <w:rPr>
                <w:rFonts w:hint="eastAsia" w:ascii="黑体" w:hAnsi="华文中宋" w:eastAsia="黑体"/>
                <w:color w:val="000000"/>
              </w:rPr>
            </w:pPr>
            <w:r>
              <w:rPr>
                <w:rFonts w:hint="eastAsia" w:ascii="黑体" w:hAnsi="华文中宋" w:eastAsia="黑体"/>
                <w:color w:val="000000"/>
              </w:rPr>
              <w:t>认定登记技术合同</w:t>
            </w:r>
          </w:p>
          <w:p w14:paraId="6565AFAB">
            <w:pPr>
              <w:autoSpaceDE w:val="0"/>
              <w:autoSpaceDN w:val="0"/>
              <w:adjustRightInd w:val="0"/>
              <w:jc w:val="center"/>
              <w:rPr>
                <w:rFonts w:ascii="黑体" w:hAnsi="华文中宋" w:eastAsia="黑体"/>
                <w:color w:val="000000"/>
              </w:rPr>
            </w:pPr>
            <w:r>
              <w:rPr>
                <w:rFonts w:hint="eastAsia" w:ascii="黑体" w:hAnsi="华文中宋" w:eastAsia="黑体"/>
                <w:color w:val="000000"/>
              </w:rPr>
              <w:t>总金额（万元）</w:t>
            </w:r>
          </w:p>
        </w:tc>
        <w:tc>
          <w:tcPr>
            <w:tcW w:w="2160" w:type="dxa"/>
            <w:tcBorders>
              <w:right w:val="single" w:color="auto" w:sz="4" w:space="0"/>
            </w:tcBorders>
            <w:noWrap w:val="0"/>
            <w:vAlign w:val="center"/>
          </w:tcPr>
          <w:p w14:paraId="05745054">
            <w:pPr>
              <w:autoSpaceDE w:val="0"/>
              <w:autoSpaceDN w:val="0"/>
              <w:adjustRightInd w:val="0"/>
              <w:jc w:val="center"/>
              <w:rPr>
                <w:rFonts w:hint="eastAsia" w:ascii="黑体" w:hAnsi="华文中宋" w:eastAsia="黑体"/>
                <w:color w:val="000000"/>
              </w:rPr>
            </w:pPr>
            <w:r>
              <w:rPr>
                <w:rFonts w:hint="eastAsia" w:ascii="黑体" w:hAnsi="华文中宋" w:eastAsia="黑体"/>
                <w:color w:val="000000"/>
              </w:rPr>
              <w:t>比上年增长的金额</w:t>
            </w:r>
          </w:p>
          <w:p w14:paraId="2B8C84B0">
            <w:pPr>
              <w:autoSpaceDE w:val="0"/>
              <w:autoSpaceDN w:val="0"/>
              <w:adjustRightInd w:val="0"/>
              <w:jc w:val="center"/>
              <w:rPr>
                <w:rFonts w:hint="eastAsia" w:ascii="黑体" w:hAnsi="华文中宋" w:eastAsia="黑体"/>
                <w:color w:val="000000"/>
              </w:rPr>
            </w:pPr>
            <w:r>
              <w:rPr>
                <w:rFonts w:hint="eastAsia" w:ascii="黑体" w:hAnsi="华文中宋" w:eastAsia="黑体"/>
                <w:color w:val="000000"/>
              </w:rPr>
              <w:t>（万元）</w:t>
            </w:r>
          </w:p>
        </w:tc>
        <w:tc>
          <w:tcPr>
            <w:tcW w:w="1980" w:type="dxa"/>
            <w:tcBorders>
              <w:left w:val="single" w:color="auto" w:sz="4" w:space="0"/>
            </w:tcBorders>
            <w:noWrap w:val="0"/>
            <w:vAlign w:val="center"/>
          </w:tcPr>
          <w:p w14:paraId="4F84B658">
            <w:pPr>
              <w:autoSpaceDE w:val="0"/>
              <w:autoSpaceDN w:val="0"/>
              <w:adjustRightInd w:val="0"/>
              <w:jc w:val="center"/>
              <w:rPr>
                <w:rFonts w:hint="eastAsia" w:ascii="黑体" w:hAnsi="华文中宋" w:eastAsia="黑体"/>
                <w:color w:val="000000"/>
              </w:rPr>
            </w:pPr>
            <w:r>
              <w:rPr>
                <w:rFonts w:hint="eastAsia" w:ascii="黑体" w:hAnsi="华文中宋" w:eastAsia="黑体"/>
                <w:color w:val="000000"/>
              </w:rPr>
              <w:t>比上年增长的比例</w:t>
            </w:r>
          </w:p>
          <w:p w14:paraId="2834ACF0">
            <w:pPr>
              <w:autoSpaceDE w:val="0"/>
              <w:autoSpaceDN w:val="0"/>
              <w:adjustRightInd w:val="0"/>
              <w:jc w:val="center"/>
              <w:rPr>
                <w:rFonts w:hint="eastAsia" w:ascii="黑体" w:hAnsi="华文中宋" w:eastAsia="黑体"/>
                <w:color w:val="000000"/>
              </w:rPr>
            </w:pPr>
            <w:r>
              <w:rPr>
                <w:rFonts w:hint="eastAsia" w:ascii="黑体" w:hAnsi="华文中宋" w:eastAsia="黑体"/>
                <w:color w:val="000000"/>
              </w:rPr>
              <w:t>（%）</w:t>
            </w:r>
          </w:p>
        </w:tc>
      </w:tr>
      <w:tr w14:paraId="3334DF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cantSplit/>
          <w:trHeight w:val="510" w:hRule="atLeast"/>
        </w:trPr>
        <w:tc>
          <w:tcPr>
            <w:tcW w:w="1918" w:type="dxa"/>
            <w:noWrap w:val="0"/>
            <w:vAlign w:val="center"/>
          </w:tcPr>
          <w:p w14:paraId="2534B959">
            <w:pPr>
              <w:autoSpaceDE w:val="0"/>
              <w:autoSpaceDN w:val="0"/>
              <w:adjustRightInd w:val="0"/>
              <w:jc w:val="center"/>
              <w:rPr>
                <w:rFonts w:hint="default" w:ascii="黑体" w:hAnsi="华文中宋" w:eastAsia="黑体"/>
                <w:color w:val="000000"/>
                <w:lang w:val="en-US" w:eastAsia="zh-CN"/>
              </w:rPr>
            </w:pPr>
          </w:p>
        </w:tc>
        <w:tc>
          <w:tcPr>
            <w:tcW w:w="2222" w:type="dxa"/>
            <w:noWrap w:val="0"/>
            <w:vAlign w:val="center"/>
          </w:tcPr>
          <w:p w14:paraId="17BDDB21">
            <w:pPr>
              <w:autoSpaceDE w:val="0"/>
              <w:autoSpaceDN w:val="0"/>
              <w:adjustRightInd w:val="0"/>
              <w:jc w:val="center"/>
              <w:rPr>
                <w:rFonts w:ascii="黑体" w:hAnsi="华文中宋" w:eastAsia="黑体"/>
                <w:color w:val="000000"/>
              </w:rPr>
            </w:pPr>
          </w:p>
        </w:tc>
        <w:tc>
          <w:tcPr>
            <w:tcW w:w="2160" w:type="dxa"/>
            <w:tcBorders>
              <w:right w:val="single" w:color="auto" w:sz="4" w:space="0"/>
            </w:tcBorders>
            <w:noWrap w:val="0"/>
            <w:vAlign w:val="center"/>
          </w:tcPr>
          <w:p w14:paraId="6B88FD99">
            <w:pPr>
              <w:autoSpaceDE w:val="0"/>
              <w:autoSpaceDN w:val="0"/>
              <w:adjustRightInd w:val="0"/>
              <w:jc w:val="center"/>
              <w:rPr>
                <w:rFonts w:ascii="黑体" w:hAnsi="华文中宋" w:eastAsia="黑体"/>
                <w:color w:val="000000"/>
              </w:rPr>
            </w:pPr>
          </w:p>
        </w:tc>
        <w:tc>
          <w:tcPr>
            <w:tcW w:w="1980" w:type="dxa"/>
            <w:tcBorders>
              <w:left w:val="single" w:color="auto" w:sz="4" w:space="0"/>
            </w:tcBorders>
            <w:noWrap w:val="0"/>
            <w:vAlign w:val="center"/>
          </w:tcPr>
          <w:p w14:paraId="57F7661A">
            <w:pPr>
              <w:autoSpaceDE w:val="0"/>
              <w:autoSpaceDN w:val="0"/>
              <w:adjustRightInd w:val="0"/>
              <w:jc w:val="center"/>
              <w:rPr>
                <w:rFonts w:ascii="黑体" w:hAnsi="华文中宋" w:eastAsia="黑体"/>
                <w:color w:val="000000"/>
              </w:rPr>
            </w:pPr>
          </w:p>
        </w:tc>
      </w:tr>
    </w:tbl>
    <w:p w14:paraId="5BB8C7D0">
      <w:pPr>
        <w:spacing w:line="480" w:lineRule="exact"/>
        <w:rPr>
          <w:rFonts w:hint="eastAsia" w:ascii="黑体" w:hAnsi="华文中宋" w:eastAsia="黑体"/>
          <w:color w:val="000000"/>
          <w:sz w:val="28"/>
        </w:rPr>
      </w:pPr>
      <w:r>
        <w:rPr>
          <w:rFonts w:hint="eastAsia" w:ascii="黑体" w:hAnsi="华文中宋" w:eastAsia="黑体"/>
          <w:color w:val="000000"/>
          <w:sz w:val="28"/>
        </w:rPr>
        <w:t>3、先进集体主要业绩</w:t>
      </w:r>
      <w:r>
        <w:rPr>
          <w:rFonts w:hint="eastAsia" w:ascii="宋体" w:hAnsi="华文中宋"/>
          <w:color w:val="000000"/>
          <w:sz w:val="24"/>
        </w:rPr>
        <w:t>（包括技术出让方或技术受让方在此简单陈述出让和引进技术项目创造的经济和社会效益）</w:t>
      </w:r>
    </w:p>
    <w:tbl>
      <w:tblPr>
        <w:tblStyle w:val="6"/>
        <w:tblW w:w="85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1"/>
      </w:tblGrid>
      <w:tr w14:paraId="076DE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5" w:hRule="atLeast"/>
        </w:trPr>
        <w:tc>
          <w:tcPr>
            <w:tcW w:w="8591" w:type="dxa"/>
            <w:noWrap w:val="0"/>
            <w:vAlign w:val="top"/>
          </w:tcPr>
          <w:p w14:paraId="08D9513A">
            <w:pPr>
              <w:rPr>
                <w:rFonts w:ascii="仿宋_GB2312" w:hAnsi="宋体" w:eastAsia="仿宋_GB2312"/>
              </w:rPr>
            </w:pPr>
          </w:p>
          <w:p w14:paraId="44B68A0F">
            <w:pPr>
              <w:rPr>
                <w:rFonts w:ascii="仿宋_GB2312" w:hAnsi="宋体" w:eastAsia="仿宋_GB2312"/>
              </w:rPr>
            </w:pPr>
          </w:p>
          <w:p w14:paraId="02AB6795">
            <w:pPr>
              <w:rPr>
                <w:rFonts w:ascii="仿宋_GB2312" w:hAnsi="宋体" w:eastAsia="仿宋_GB2312"/>
              </w:rPr>
            </w:pPr>
          </w:p>
          <w:p w14:paraId="3E4C5FC8">
            <w:pPr>
              <w:rPr>
                <w:rFonts w:ascii="仿宋_GB2312" w:hAnsi="宋体" w:eastAsia="仿宋_GB2312"/>
              </w:rPr>
            </w:pPr>
          </w:p>
          <w:p w14:paraId="1F0B225F">
            <w:pPr>
              <w:rPr>
                <w:rFonts w:ascii="仿宋_GB2312" w:hAnsi="宋体" w:eastAsia="仿宋_GB2312"/>
              </w:rPr>
            </w:pPr>
          </w:p>
          <w:p w14:paraId="59ABCF73">
            <w:pPr>
              <w:tabs>
                <w:tab w:val="left" w:pos="2220"/>
              </w:tabs>
              <w:rPr>
                <w:rFonts w:hint="eastAsia" w:ascii="仿宋_GB2312" w:hAnsi="宋体" w:eastAsia="仿宋_GB2312"/>
              </w:rPr>
            </w:pPr>
          </w:p>
        </w:tc>
      </w:tr>
      <w:tr w14:paraId="6FBC3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2" w:hRule="atLeast"/>
        </w:trPr>
        <w:tc>
          <w:tcPr>
            <w:tcW w:w="8591" w:type="dxa"/>
            <w:noWrap w:val="0"/>
            <w:vAlign w:val="top"/>
          </w:tcPr>
          <w:p w14:paraId="1130F03C">
            <w:pPr>
              <w:rPr>
                <w:rFonts w:hint="eastAsia" w:ascii="仿宋_GB2312" w:hAnsi="宋体" w:eastAsia="仿宋_GB2312"/>
              </w:rPr>
            </w:pPr>
            <w:r>
              <w:rPr>
                <w:rFonts w:hint="eastAsia" w:ascii="仿宋_GB2312" w:hAnsi="宋体" w:eastAsia="仿宋_GB2312"/>
              </w:rPr>
              <w:t>业绩摘要（一定要把业绩的重点内容浓缩、概括在300字以内）</w:t>
            </w:r>
          </w:p>
        </w:tc>
      </w:tr>
    </w:tbl>
    <w:p w14:paraId="560BD869">
      <w:pPr>
        <w:rPr>
          <w:rFonts w:hint="eastAsia" w:ascii="黑体" w:hAnsi="宋体" w:eastAsia="黑体"/>
          <w:b/>
          <w:bCs/>
          <w:sz w:val="30"/>
        </w:rPr>
      </w:pPr>
      <w:r>
        <w:rPr>
          <w:rFonts w:hint="eastAsia" w:ascii="黑体" w:hAnsi="宋体" w:eastAsia="黑体"/>
          <w:b/>
          <w:bCs/>
          <w:sz w:val="30"/>
        </w:rPr>
        <w:br w:type="page"/>
      </w:r>
    </w:p>
    <w:p w14:paraId="595034DD">
      <w:pPr>
        <w:rPr>
          <w:rFonts w:hint="eastAsia" w:ascii="黑体" w:hAnsi="宋体" w:eastAsia="黑体"/>
          <w:b/>
          <w:bCs/>
          <w:sz w:val="30"/>
        </w:rPr>
      </w:pPr>
      <w:r>
        <w:rPr>
          <w:rFonts w:hint="eastAsia" w:ascii="黑体" w:hAnsi="宋体" w:eastAsia="黑体"/>
          <w:b/>
          <w:bCs/>
          <w:sz w:val="30"/>
        </w:rPr>
        <w:t>二、先进个人</w:t>
      </w:r>
    </w:p>
    <w:p w14:paraId="3B9ED8E1">
      <w:pPr>
        <w:spacing w:line="480" w:lineRule="exact"/>
        <w:rPr>
          <w:rFonts w:hint="eastAsia" w:ascii="黑体" w:hAnsi="华文中宋" w:eastAsia="黑体"/>
          <w:color w:val="000000"/>
          <w:sz w:val="28"/>
        </w:rPr>
      </w:pPr>
      <w:r>
        <w:rPr>
          <w:rFonts w:hint="eastAsia" w:ascii="黑体" w:hAnsi="华文中宋" w:eastAsia="黑体"/>
          <w:color w:val="000000"/>
          <w:sz w:val="28"/>
        </w:rPr>
        <w:t>1、个人情况表</w:t>
      </w:r>
    </w:p>
    <w:tbl>
      <w:tblPr>
        <w:tblStyle w:val="6"/>
        <w:tblW w:w="87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4"/>
        <w:gridCol w:w="1264"/>
        <w:gridCol w:w="535"/>
        <w:gridCol w:w="1260"/>
        <w:gridCol w:w="1795"/>
        <w:gridCol w:w="1256"/>
        <w:gridCol w:w="1503"/>
        <w:gridCol w:w="8"/>
      </w:tblGrid>
      <w:tr w14:paraId="49853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700" w:hRule="atLeast"/>
          <w:jc w:val="center"/>
        </w:trPr>
        <w:tc>
          <w:tcPr>
            <w:tcW w:w="1114" w:type="dxa"/>
            <w:tcBorders>
              <w:bottom w:val="single" w:color="auto" w:sz="4" w:space="0"/>
            </w:tcBorders>
            <w:noWrap w:val="0"/>
            <w:vAlign w:val="center"/>
          </w:tcPr>
          <w:p w14:paraId="282623A0">
            <w:pPr>
              <w:spacing w:line="480" w:lineRule="exact"/>
              <w:jc w:val="center"/>
              <w:rPr>
                <w:rFonts w:hint="eastAsia" w:ascii="黑体" w:hAnsi="华文中宋" w:eastAsia="黑体"/>
                <w:color w:val="000000"/>
              </w:rPr>
            </w:pPr>
            <w:r>
              <w:rPr>
                <w:rFonts w:hint="eastAsia" w:ascii="黑体" w:hAnsi="华文中宋" w:eastAsia="黑体"/>
                <w:color w:val="000000"/>
              </w:rPr>
              <w:t>姓    名</w:t>
            </w:r>
          </w:p>
        </w:tc>
        <w:tc>
          <w:tcPr>
            <w:tcW w:w="1799" w:type="dxa"/>
            <w:gridSpan w:val="2"/>
            <w:tcBorders>
              <w:bottom w:val="single" w:color="auto" w:sz="4" w:space="0"/>
            </w:tcBorders>
            <w:noWrap w:val="0"/>
            <w:vAlign w:val="center"/>
          </w:tcPr>
          <w:p w14:paraId="2781593B">
            <w:pPr>
              <w:spacing w:line="480" w:lineRule="exact"/>
              <w:jc w:val="center"/>
              <w:rPr>
                <w:rFonts w:hint="eastAsia" w:ascii="黑体" w:hAnsi="华文中宋" w:eastAsia="黑体"/>
                <w:color w:val="000000"/>
              </w:rPr>
            </w:pPr>
          </w:p>
        </w:tc>
        <w:tc>
          <w:tcPr>
            <w:tcW w:w="1260" w:type="dxa"/>
            <w:tcBorders>
              <w:bottom w:val="single" w:color="auto" w:sz="4" w:space="0"/>
            </w:tcBorders>
            <w:noWrap w:val="0"/>
            <w:vAlign w:val="center"/>
          </w:tcPr>
          <w:p w14:paraId="15E38817">
            <w:pPr>
              <w:spacing w:line="480" w:lineRule="exact"/>
              <w:jc w:val="center"/>
              <w:rPr>
                <w:rFonts w:hint="eastAsia" w:ascii="黑体" w:hAnsi="华文中宋" w:eastAsia="黑体"/>
                <w:color w:val="000000"/>
              </w:rPr>
            </w:pPr>
            <w:r>
              <w:rPr>
                <w:rFonts w:hint="eastAsia" w:ascii="黑体" w:hAnsi="华文中宋" w:eastAsia="黑体"/>
                <w:color w:val="000000"/>
              </w:rPr>
              <w:t>籍    贯</w:t>
            </w:r>
          </w:p>
        </w:tc>
        <w:tc>
          <w:tcPr>
            <w:tcW w:w="1795" w:type="dxa"/>
            <w:tcBorders>
              <w:bottom w:val="single" w:color="auto" w:sz="4" w:space="0"/>
            </w:tcBorders>
            <w:noWrap w:val="0"/>
            <w:vAlign w:val="center"/>
          </w:tcPr>
          <w:p w14:paraId="5C2401A7">
            <w:pPr>
              <w:spacing w:line="480" w:lineRule="exact"/>
              <w:jc w:val="center"/>
              <w:rPr>
                <w:rFonts w:hint="eastAsia" w:ascii="黑体" w:hAnsi="华文中宋" w:eastAsia="黑体"/>
                <w:color w:val="000000"/>
              </w:rPr>
            </w:pPr>
          </w:p>
        </w:tc>
        <w:tc>
          <w:tcPr>
            <w:tcW w:w="1256" w:type="dxa"/>
            <w:tcBorders>
              <w:bottom w:val="single" w:color="auto" w:sz="4" w:space="0"/>
            </w:tcBorders>
            <w:noWrap w:val="0"/>
            <w:vAlign w:val="center"/>
          </w:tcPr>
          <w:p w14:paraId="76398601">
            <w:pPr>
              <w:spacing w:line="480" w:lineRule="exact"/>
              <w:jc w:val="center"/>
              <w:rPr>
                <w:rFonts w:hint="eastAsia" w:ascii="黑体" w:hAnsi="华文中宋" w:eastAsia="黑体"/>
                <w:color w:val="000000"/>
              </w:rPr>
            </w:pPr>
            <w:r>
              <w:rPr>
                <w:rFonts w:hint="eastAsia" w:ascii="黑体" w:hAnsi="华文中宋" w:eastAsia="黑体"/>
                <w:color w:val="000000"/>
              </w:rPr>
              <w:t>政治面貌</w:t>
            </w:r>
          </w:p>
        </w:tc>
        <w:tc>
          <w:tcPr>
            <w:tcW w:w="1503" w:type="dxa"/>
            <w:tcBorders>
              <w:bottom w:val="single" w:color="auto" w:sz="4" w:space="0"/>
            </w:tcBorders>
            <w:noWrap w:val="0"/>
            <w:vAlign w:val="center"/>
          </w:tcPr>
          <w:p w14:paraId="147441FD">
            <w:pPr>
              <w:spacing w:line="480" w:lineRule="exact"/>
              <w:jc w:val="center"/>
              <w:rPr>
                <w:rFonts w:hint="eastAsia" w:ascii="黑体" w:hAnsi="华文中宋" w:eastAsia="黑体"/>
                <w:color w:val="000000"/>
              </w:rPr>
            </w:pPr>
          </w:p>
        </w:tc>
      </w:tr>
      <w:tr w14:paraId="21F33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700" w:hRule="atLeast"/>
          <w:jc w:val="center"/>
        </w:trPr>
        <w:tc>
          <w:tcPr>
            <w:tcW w:w="1114" w:type="dxa"/>
            <w:tcBorders>
              <w:bottom w:val="single" w:color="auto" w:sz="4" w:space="0"/>
            </w:tcBorders>
            <w:noWrap w:val="0"/>
            <w:vAlign w:val="center"/>
          </w:tcPr>
          <w:p w14:paraId="6CA94F9D">
            <w:pPr>
              <w:spacing w:line="480" w:lineRule="exact"/>
              <w:jc w:val="center"/>
              <w:rPr>
                <w:rFonts w:hint="eastAsia" w:ascii="黑体" w:hAnsi="华文中宋" w:eastAsia="黑体"/>
                <w:color w:val="000000"/>
              </w:rPr>
            </w:pPr>
            <w:r>
              <w:rPr>
                <w:rFonts w:hint="eastAsia" w:ascii="黑体" w:hAnsi="华文中宋" w:eastAsia="黑体"/>
                <w:color w:val="000000"/>
              </w:rPr>
              <w:t>出生日期</w:t>
            </w:r>
          </w:p>
        </w:tc>
        <w:tc>
          <w:tcPr>
            <w:tcW w:w="1799" w:type="dxa"/>
            <w:gridSpan w:val="2"/>
            <w:tcBorders>
              <w:bottom w:val="single" w:color="auto" w:sz="4" w:space="0"/>
            </w:tcBorders>
            <w:noWrap w:val="0"/>
            <w:vAlign w:val="center"/>
          </w:tcPr>
          <w:p w14:paraId="65157E0B">
            <w:pPr>
              <w:spacing w:line="480" w:lineRule="exact"/>
              <w:jc w:val="center"/>
              <w:rPr>
                <w:rFonts w:hint="eastAsia" w:ascii="黑体" w:hAnsi="华文中宋" w:eastAsia="黑体"/>
                <w:color w:val="000000"/>
              </w:rPr>
            </w:pPr>
          </w:p>
        </w:tc>
        <w:tc>
          <w:tcPr>
            <w:tcW w:w="1260" w:type="dxa"/>
            <w:tcBorders>
              <w:bottom w:val="single" w:color="auto" w:sz="4" w:space="0"/>
            </w:tcBorders>
            <w:noWrap w:val="0"/>
            <w:vAlign w:val="center"/>
          </w:tcPr>
          <w:p w14:paraId="6B9D1071">
            <w:pPr>
              <w:spacing w:line="480" w:lineRule="exact"/>
              <w:jc w:val="center"/>
              <w:rPr>
                <w:rFonts w:hint="eastAsia" w:ascii="黑体" w:hAnsi="华文中宋" w:eastAsia="黑体"/>
                <w:color w:val="000000"/>
              </w:rPr>
            </w:pPr>
            <w:r>
              <w:rPr>
                <w:rFonts w:hint="eastAsia" w:ascii="黑体" w:hAnsi="华文中宋" w:eastAsia="黑体"/>
                <w:color w:val="000000"/>
              </w:rPr>
              <w:t>性    别</w:t>
            </w:r>
          </w:p>
        </w:tc>
        <w:tc>
          <w:tcPr>
            <w:tcW w:w="1795" w:type="dxa"/>
            <w:tcBorders>
              <w:bottom w:val="single" w:color="auto" w:sz="4" w:space="0"/>
            </w:tcBorders>
            <w:noWrap w:val="0"/>
            <w:vAlign w:val="center"/>
          </w:tcPr>
          <w:p w14:paraId="1EF6E4D0">
            <w:pPr>
              <w:spacing w:line="480" w:lineRule="exact"/>
              <w:jc w:val="center"/>
              <w:rPr>
                <w:rFonts w:hint="eastAsia" w:ascii="黑体" w:hAnsi="华文中宋" w:eastAsia="黑体"/>
                <w:color w:val="000000"/>
              </w:rPr>
            </w:pPr>
          </w:p>
        </w:tc>
        <w:tc>
          <w:tcPr>
            <w:tcW w:w="1256" w:type="dxa"/>
            <w:tcBorders>
              <w:bottom w:val="single" w:color="auto" w:sz="4" w:space="0"/>
            </w:tcBorders>
            <w:noWrap w:val="0"/>
            <w:vAlign w:val="center"/>
          </w:tcPr>
          <w:p w14:paraId="101FC99E">
            <w:pPr>
              <w:spacing w:line="480" w:lineRule="exact"/>
              <w:jc w:val="center"/>
              <w:rPr>
                <w:rFonts w:hint="eastAsia" w:ascii="黑体" w:hAnsi="华文中宋" w:eastAsia="黑体"/>
                <w:color w:val="000000"/>
              </w:rPr>
            </w:pPr>
            <w:r>
              <w:rPr>
                <w:rFonts w:hint="eastAsia" w:ascii="黑体" w:hAnsi="华文中宋" w:eastAsia="黑体"/>
                <w:color w:val="000000"/>
              </w:rPr>
              <w:t>民    族</w:t>
            </w:r>
          </w:p>
        </w:tc>
        <w:tc>
          <w:tcPr>
            <w:tcW w:w="1503" w:type="dxa"/>
            <w:tcBorders>
              <w:bottom w:val="single" w:color="auto" w:sz="4" w:space="0"/>
            </w:tcBorders>
            <w:noWrap w:val="0"/>
            <w:vAlign w:val="center"/>
          </w:tcPr>
          <w:p w14:paraId="183A1CD0">
            <w:pPr>
              <w:spacing w:line="480" w:lineRule="exact"/>
              <w:jc w:val="center"/>
              <w:rPr>
                <w:rFonts w:hint="eastAsia" w:ascii="黑体" w:hAnsi="华文中宋" w:eastAsia="黑体"/>
                <w:color w:val="000000"/>
              </w:rPr>
            </w:pPr>
          </w:p>
        </w:tc>
      </w:tr>
      <w:tr w14:paraId="138FC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114" w:type="dxa"/>
            <w:tcBorders>
              <w:bottom w:val="single" w:color="auto" w:sz="4" w:space="0"/>
            </w:tcBorders>
            <w:noWrap w:val="0"/>
            <w:vAlign w:val="center"/>
          </w:tcPr>
          <w:p w14:paraId="2DB5C440">
            <w:pPr>
              <w:spacing w:line="480" w:lineRule="exact"/>
              <w:jc w:val="center"/>
              <w:rPr>
                <w:rFonts w:hint="eastAsia" w:ascii="黑体" w:hAnsi="华文中宋" w:eastAsia="黑体"/>
                <w:color w:val="000000"/>
              </w:rPr>
            </w:pPr>
            <w:r>
              <w:rPr>
                <w:rFonts w:hint="eastAsia" w:ascii="黑体" w:hAnsi="华文中宋" w:eastAsia="黑体"/>
                <w:color w:val="000000"/>
              </w:rPr>
              <w:t>文化程度</w:t>
            </w:r>
          </w:p>
        </w:tc>
        <w:tc>
          <w:tcPr>
            <w:tcW w:w="1799" w:type="dxa"/>
            <w:gridSpan w:val="2"/>
            <w:tcBorders>
              <w:bottom w:val="single" w:color="auto" w:sz="4" w:space="0"/>
            </w:tcBorders>
            <w:noWrap w:val="0"/>
            <w:vAlign w:val="center"/>
          </w:tcPr>
          <w:p w14:paraId="57BA8AEE">
            <w:pPr>
              <w:spacing w:line="480" w:lineRule="exact"/>
              <w:jc w:val="center"/>
              <w:rPr>
                <w:rFonts w:hint="eastAsia" w:ascii="黑体" w:hAnsi="华文中宋" w:eastAsia="黑体"/>
                <w:color w:val="000000"/>
              </w:rPr>
            </w:pPr>
          </w:p>
        </w:tc>
        <w:tc>
          <w:tcPr>
            <w:tcW w:w="1260" w:type="dxa"/>
            <w:tcBorders>
              <w:bottom w:val="single" w:color="auto" w:sz="4" w:space="0"/>
            </w:tcBorders>
            <w:noWrap w:val="0"/>
            <w:vAlign w:val="center"/>
          </w:tcPr>
          <w:p w14:paraId="6578F2BA">
            <w:pPr>
              <w:ind w:left="-107" w:leftChars="-51" w:firstLine="107" w:firstLineChars="51"/>
              <w:jc w:val="center"/>
              <w:rPr>
                <w:rFonts w:hint="eastAsia" w:ascii="黑体" w:hAnsi="华文中宋" w:eastAsia="黑体"/>
                <w:color w:val="000000"/>
              </w:rPr>
            </w:pPr>
            <w:r>
              <w:rPr>
                <w:rFonts w:hint="eastAsia" w:ascii="黑体" w:hAnsi="华文中宋" w:eastAsia="黑体"/>
                <w:color w:val="000000"/>
              </w:rPr>
              <w:t>联系电话</w:t>
            </w:r>
          </w:p>
          <w:p w14:paraId="4F8F7F41">
            <w:pPr>
              <w:spacing w:line="480" w:lineRule="exact"/>
              <w:ind w:left="-107" w:leftChars="-51" w:firstLine="107" w:firstLineChars="51"/>
              <w:jc w:val="center"/>
              <w:rPr>
                <w:rFonts w:hint="eastAsia" w:ascii="黑体" w:hAnsi="华文中宋" w:eastAsia="黑体"/>
                <w:color w:val="000000"/>
              </w:rPr>
            </w:pPr>
            <w:r>
              <w:rPr>
                <w:rFonts w:hint="eastAsia" w:ascii="黑体" w:hAnsi="华文中宋" w:eastAsia="黑体"/>
                <w:color w:val="000000"/>
              </w:rPr>
              <w:t>手    机</w:t>
            </w:r>
          </w:p>
        </w:tc>
        <w:tc>
          <w:tcPr>
            <w:tcW w:w="4562" w:type="dxa"/>
            <w:gridSpan w:val="4"/>
            <w:tcBorders>
              <w:bottom w:val="single" w:color="auto" w:sz="4" w:space="0"/>
            </w:tcBorders>
            <w:noWrap w:val="0"/>
            <w:vAlign w:val="center"/>
          </w:tcPr>
          <w:p w14:paraId="4949E52B">
            <w:pPr>
              <w:spacing w:line="480" w:lineRule="exact"/>
              <w:jc w:val="center"/>
              <w:rPr>
                <w:rFonts w:hint="eastAsia" w:ascii="黑体" w:hAnsi="华文中宋" w:eastAsia="黑体"/>
                <w:color w:val="000000"/>
              </w:rPr>
            </w:pPr>
          </w:p>
        </w:tc>
      </w:tr>
      <w:tr w14:paraId="615BD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567" w:hRule="atLeast"/>
          <w:jc w:val="center"/>
        </w:trPr>
        <w:tc>
          <w:tcPr>
            <w:tcW w:w="1114" w:type="dxa"/>
            <w:noWrap w:val="0"/>
            <w:vAlign w:val="center"/>
          </w:tcPr>
          <w:p w14:paraId="2EAD7CF9">
            <w:pPr>
              <w:jc w:val="center"/>
              <w:rPr>
                <w:rFonts w:hint="eastAsia" w:ascii="黑体" w:hAnsi="华文中宋" w:eastAsia="黑体"/>
                <w:color w:val="000000"/>
              </w:rPr>
            </w:pPr>
            <w:r>
              <w:rPr>
                <w:rFonts w:hint="eastAsia" w:ascii="黑体" w:hAnsi="华文中宋" w:eastAsia="黑体"/>
                <w:color w:val="000000"/>
              </w:rPr>
              <w:t>家庭住址</w:t>
            </w:r>
          </w:p>
        </w:tc>
        <w:tc>
          <w:tcPr>
            <w:tcW w:w="7613" w:type="dxa"/>
            <w:gridSpan w:val="6"/>
            <w:noWrap w:val="0"/>
            <w:vAlign w:val="center"/>
          </w:tcPr>
          <w:p w14:paraId="5E91C001">
            <w:pPr>
              <w:jc w:val="center"/>
              <w:rPr>
                <w:rFonts w:hint="eastAsia" w:ascii="黑体" w:hAnsi="华文中宋" w:eastAsia="黑体"/>
                <w:color w:val="000000"/>
              </w:rPr>
            </w:pPr>
          </w:p>
        </w:tc>
      </w:tr>
      <w:tr w14:paraId="5B61A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567" w:hRule="atLeast"/>
          <w:jc w:val="center"/>
        </w:trPr>
        <w:tc>
          <w:tcPr>
            <w:tcW w:w="1114" w:type="dxa"/>
            <w:noWrap w:val="0"/>
            <w:vAlign w:val="center"/>
          </w:tcPr>
          <w:p w14:paraId="2456375C">
            <w:pPr>
              <w:jc w:val="center"/>
              <w:rPr>
                <w:rFonts w:hint="eastAsia" w:ascii="黑体" w:hAnsi="华文中宋" w:eastAsia="黑体"/>
                <w:color w:val="000000"/>
              </w:rPr>
            </w:pPr>
            <w:r>
              <w:rPr>
                <w:rFonts w:hint="eastAsia" w:ascii="黑体" w:hAnsi="华文中宋" w:eastAsia="黑体"/>
                <w:color w:val="000000"/>
              </w:rPr>
              <w:t>邮政编码</w:t>
            </w:r>
          </w:p>
        </w:tc>
        <w:tc>
          <w:tcPr>
            <w:tcW w:w="1799" w:type="dxa"/>
            <w:gridSpan w:val="2"/>
            <w:tcBorders>
              <w:right w:val="single" w:color="auto" w:sz="2" w:space="0"/>
            </w:tcBorders>
            <w:noWrap w:val="0"/>
            <w:vAlign w:val="center"/>
          </w:tcPr>
          <w:p w14:paraId="0C37B7BE">
            <w:pPr>
              <w:jc w:val="center"/>
              <w:rPr>
                <w:rFonts w:hint="eastAsia" w:ascii="黑体" w:hAnsi="华文中宋" w:eastAsia="黑体"/>
                <w:color w:val="000000"/>
              </w:rPr>
            </w:pPr>
          </w:p>
        </w:tc>
        <w:tc>
          <w:tcPr>
            <w:tcW w:w="1260" w:type="dxa"/>
            <w:tcBorders>
              <w:left w:val="single" w:color="auto" w:sz="2" w:space="0"/>
              <w:right w:val="single" w:color="auto" w:sz="2" w:space="0"/>
            </w:tcBorders>
            <w:noWrap w:val="0"/>
            <w:vAlign w:val="center"/>
          </w:tcPr>
          <w:p w14:paraId="3F180C5C">
            <w:pPr>
              <w:jc w:val="center"/>
              <w:rPr>
                <w:rFonts w:hint="eastAsia" w:ascii="黑体" w:hAnsi="华文中宋" w:eastAsia="黑体"/>
                <w:color w:val="000000"/>
              </w:rPr>
            </w:pPr>
            <w:r>
              <w:rPr>
                <w:rFonts w:hint="eastAsia" w:ascii="黑体" w:hAnsi="华文中宋" w:eastAsia="黑体"/>
                <w:color w:val="000000"/>
              </w:rPr>
              <w:t>电子邮件</w:t>
            </w:r>
          </w:p>
        </w:tc>
        <w:tc>
          <w:tcPr>
            <w:tcW w:w="4554" w:type="dxa"/>
            <w:gridSpan w:val="3"/>
            <w:tcBorders>
              <w:left w:val="single" w:color="auto" w:sz="2" w:space="0"/>
            </w:tcBorders>
            <w:noWrap w:val="0"/>
            <w:vAlign w:val="center"/>
          </w:tcPr>
          <w:p w14:paraId="559BF488">
            <w:pPr>
              <w:jc w:val="center"/>
              <w:rPr>
                <w:rFonts w:hint="eastAsia" w:ascii="黑体" w:hAnsi="华文中宋" w:eastAsia="黑体"/>
                <w:color w:val="000000"/>
              </w:rPr>
            </w:pPr>
          </w:p>
        </w:tc>
      </w:tr>
      <w:tr w14:paraId="48717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567" w:hRule="atLeast"/>
          <w:jc w:val="center"/>
        </w:trPr>
        <w:tc>
          <w:tcPr>
            <w:tcW w:w="2378" w:type="dxa"/>
            <w:gridSpan w:val="2"/>
            <w:noWrap w:val="0"/>
            <w:vAlign w:val="center"/>
          </w:tcPr>
          <w:p w14:paraId="0DDE07BB">
            <w:pPr>
              <w:jc w:val="center"/>
              <w:rPr>
                <w:rFonts w:hint="eastAsia" w:ascii="黑体" w:hAnsi="华文中宋" w:eastAsia="黑体"/>
                <w:color w:val="000000"/>
              </w:rPr>
            </w:pPr>
            <w:r>
              <w:rPr>
                <w:rFonts w:hint="eastAsia" w:ascii="黑体" w:hAnsi="华文中宋" w:eastAsia="黑体"/>
                <w:color w:val="000000"/>
              </w:rPr>
              <w:t>工作单位及职务</w:t>
            </w:r>
          </w:p>
        </w:tc>
        <w:tc>
          <w:tcPr>
            <w:tcW w:w="6349" w:type="dxa"/>
            <w:gridSpan w:val="5"/>
            <w:noWrap w:val="0"/>
            <w:vAlign w:val="center"/>
          </w:tcPr>
          <w:p w14:paraId="7CA7E622">
            <w:pPr>
              <w:jc w:val="center"/>
              <w:rPr>
                <w:rFonts w:hint="eastAsia" w:ascii="黑体" w:hAnsi="华文中宋" w:eastAsia="黑体"/>
                <w:color w:val="000000"/>
              </w:rPr>
            </w:pPr>
          </w:p>
        </w:tc>
      </w:tr>
      <w:tr w14:paraId="7382D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567" w:hRule="atLeast"/>
          <w:jc w:val="center"/>
        </w:trPr>
        <w:tc>
          <w:tcPr>
            <w:tcW w:w="2378" w:type="dxa"/>
            <w:gridSpan w:val="2"/>
            <w:noWrap w:val="0"/>
            <w:vAlign w:val="center"/>
          </w:tcPr>
          <w:p w14:paraId="06F9E9C0">
            <w:pPr>
              <w:jc w:val="center"/>
              <w:rPr>
                <w:rFonts w:hint="eastAsia" w:ascii="黑体" w:hAnsi="华文中宋" w:eastAsia="黑体"/>
                <w:color w:val="000000"/>
              </w:rPr>
            </w:pPr>
            <w:r>
              <w:rPr>
                <w:rFonts w:hint="eastAsia" w:ascii="黑体" w:hAnsi="华文中宋" w:eastAsia="黑体"/>
                <w:color w:val="000000"/>
              </w:rPr>
              <w:t>工作单位地址邮编</w:t>
            </w:r>
          </w:p>
        </w:tc>
        <w:tc>
          <w:tcPr>
            <w:tcW w:w="6349" w:type="dxa"/>
            <w:gridSpan w:val="5"/>
            <w:noWrap w:val="0"/>
            <w:vAlign w:val="center"/>
          </w:tcPr>
          <w:p w14:paraId="72F77A3B">
            <w:pPr>
              <w:jc w:val="center"/>
              <w:rPr>
                <w:rFonts w:hint="eastAsia" w:ascii="黑体" w:hAnsi="华文中宋" w:eastAsia="黑体"/>
                <w:color w:val="000000"/>
              </w:rPr>
            </w:pPr>
          </w:p>
        </w:tc>
      </w:tr>
      <w:tr w14:paraId="26BB8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758" w:hRule="atLeast"/>
          <w:jc w:val="center"/>
        </w:trPr>
        <w:tc>
          <w:tcPr>
            <w:tcW w:w="1114" w:type="dxa"/>
            <w:noWrap w:val="0"/>
            <w:vAlign w:val="center"/>
          </w:tcPr>
          <w:p w14:paraId="336AE7BD">
            <w:pPr>
              <w:jc w:val="center"/>
              <w:rPr>
                <w:rFonts w:hint="eastAsia" w:ascii="黑体" w:hAnsi="华文中宋" w:eastAsia="黑体"/>
                <w:color w:val="000000"/>
              </w:rPr>
            </w:pPr>
            <w:r>
              <w:rPr>
                <w:rFonts w:hint="eastAsia" w:ascii="黑体" w:hAnsi="华文中宋" w:eastAsia="黑体"/>
                <w:color w:val="000000"/>
              </w:rPr>
              <w:t>其他社会职    务</w:t>
            </w:r>
          </w:p>
        </w:tc>
        <w:tc>
          <w:tcPr>
            <w:tcW w:w="7613" w:type="dxa"/>
            <w:gridSpan w:val="6"/>
            <w:noWrap w:val="0"/>
            <w:vAlign w:val="center"/>
          </w:tcPr>
          <w:p w14:paraId="3DFE2623">
            <w:pPr>
              <w:rPr>
                <w:rFonts w:hint="eastAsia" w:ascii="黑体" w:hAnsi="华文中宋" w:eastAsia="黑体"/>
                <w:color w:val="000000"/>
              </w:rPr>
            </w:pPr>
          </w:p>
        </w:tc>
      </w:tr>
      <w:tr w14:paraId="32066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cantSplit/>
          <w:trHeight w:val="7310" w:hRule="atLeast"/>
          <w:jc w:val="center"/>
        </w:trPr>
        <w:tc>
          <w:tcPr>
            <w:tcW w:w="1114" w:type="dxa"/>
            <w:tcBorders>
              <w:bottom w:val="single" w:color="auto" w:sz="2" w:space="0"/>
            </w:tcBorders>
            <w:noWrap w:val="0"/>
            <w:textDirection w:val="tbRlV"/>
            <w:vAlign w:val="center"/>
          </w:tcPr>
          <w:p w14:paraId="48F8BDF8">
            <w:pPr>
              <w:ind w:left="113" w:right="113"/>
              <w:jc w:val="center"/>
              <w:rPr>
                <w:rFonts w:hint="eastAsia" w:ascii="黑体" w:hAnsi="华文中宋" w:eastAsia="黑体"/>
                <w:color w:val="000000"/>
              </w:rPr>
            </w:pPr>
            <w:r>
              <w:rPr>
                <w:rFonts w:hint="eastAsia" w:ascii="黑体" w:hAnsi="华文中宋" w:eastAsia="黑体"/>
                <w:color w:val="000000"/>
              </w:rPr>
              <w:t>本  人  简  历</w:t>
            </w:r>
          </w:p>
        </w:tc>
        <w:tc>
          <w:tcPr>
            <w:tcW w:w="7613" w:type="dxa"/>
            <w:gridSpan w:val="6"/>
            <w:tcBorders>
              <w:bottom w:val="single" w:color="auto" w:sz="2" w:space="0"/>
            </w:tcBorders>
            <w:noWrap w:val="0"/>
            <w:vAlign w:val="top"/>
          </w:tcPr>
          <w:p w14:paraId="32090FBA">
            <w:pPr>
              <w:rPr>
                <w:rFonts w:hint="default" w:ascii="黑体" w:hAnsi="华文中宋" w:eastAsia="黑体"/>
                <w:color w:val="000000"/>
                <w:shd w:val="pct10" w:color="auto" w:fill="FFFFFF"/>
                <w:lang w:val="en-US" w:eastAsia="zh-CN"/>
              </w:rPr>
            </w:pPr>
            <w:r>
              <w:rPr>
                <w:rFonts w:hint="eastAsia" w:ascii="黑体" w:hAnsi="华文中宋" w:eastAsia="黑体"/>
                <w:color w:val="000000"/>
              </w:rPr>
              <w:t>请按照下列顺序填写</w:t>
            </w:r>
            <w:r>
              <w:rPr>
                <w:rFonts w:hint="eastAsia" w:ascii="黑体" w:hAnsi="华文中宋" w:eastAsia="黑体"/>
                <w:color w:val="000000"/>
                <w:lang w:eastAsia="zh-CN"/>
              </w:rPr>
              <w:t>：</w:t>
            </w:r>
            <w:r>
              <w:rPr>
                <w:rFonts w:hint="eastAsia" w:ascii="黑体" w:hAnsi="华文中宋" w:eastAsia="黑体"/>
                <w:color w:val="000000"/>
                <w:lang w:val="en-US" w:eastAsia="zh-CN"/>
              </w:rPr>
              <w:t xml:space="preserve"> </w:t>
            </w:r>
            <w:r>
              <w:rPr>
                <w:rFonts w:hint="eastAsia" w:ascii="黑体" w:hAnsi="华文中宋" w:eastAsia="黑体"/>
                <w:color w:val="000000"/>
                <w:lang w:eastAsia="zh-CN"/>
              </w:rPr>
              <w:t>自何年月至何年月</w:t>
            </w:r>
            <w:r>
              <w:rPr>
                <w:rFonts w:hint="eastAsia" w:ascii="黑体" w:hAnsi="华文中宋" w:eastAsia="黑体"/>
                <w:color w:val="000000"/>
                <w:lang w:val="en-US" w:eastAsia="zh-CN"/>
              </w:rPr>
              <w:t xml:space="preserve">    在何地区何单位    任何职务</w:t>
            </w:r>
          </w:p>
          <w:p w14:paraId="1E13793D">
            <w:pPr>
              <w:rPr>
                <w:rFonts w:ascii="黑体" w:hAnsi="华文中宋" w:eastAsia="黑体"/>
                <w:color w:val="000000"/>
              </w:rPr>
            </w:pPr>
          </w:p>
          <w:p w14:paraId="1068521E">
            <w:pPr>
              <w:rPr>
                <w:rFonts w:hint="eastAsia" w:ascii="黑体" w:hAnsi="华文中宋" w:eastAsia="黑体"/>
                <w:color w:val="000000"/>
              </w:rPr>
            </w:pPr>
          </w:p>
        </w:tc>
      </w:tr>
    </w:tbl>
    <w:p w14:paraId="35F039B5">
      <w:pPr>
        <w:spacing w:line="480" w:lineRule="exact"/>
        <w:rPr>
          <w:rFonts w:hint="eastAsia" w:ascii="黑体" w:hAnsi="华文中宋" w:eastAsia="黑体"/>
          <w:color w:val="000000"/>
          <w:sz w:val="28"/>
        </w:rPr>
      </w:pPr>
      <w:r>
        <w:rPr>
          <w:rFonts w:hint="eastAsia" w:ascii="黑体" w:hAnsi="华文中宋" w:eastAsia="黑体"/>
          <w:color w:val="000000"/>
          <w:sz w:val="28"/>
        </w:rPr>
        <w:t>2、先进个人的主要业绩</w:t>
      </w:r>
    </w:p>
    <w:tbl>
      <w:tblPr>
        <w:tblStyle w:val="6"/>
        <w:tblW w:w="856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68"/>
      </w:tblGrid>
      <w:tr w14:paraId="7B6AF3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275" w:hRule="atLeast"/>
        </w:trPr>
        <w:tc>
          <w:tcPr>
            <w:tcW w:w="8568" w:type="dxa"/>
            <w:tcBorders>
              <w:bottom w:val="single" w:color="auto" w:sz="4" w:space="0"/>
            </w:tcBorders>
            <w:noWrap w:val="0"/>
            <w:vAlign w:val="top"/>
          </w:tcPr>
          <w:p w14:paraId="7E932934">
            <w:pPr>
              <w:rPr>
                <w:rFonts w:hint="eastAsia" w:ascii="仿宋_GB2312" w:hAnsi="宋体" w:eastAsia="仿宋_GB2312"/>
              </w:rPr>
            </w:pPr>
          </w:p>
          <w:p w14:paraId="10A40795">
            <w:pPr>
              <w:rPr>
                <w:rFonts w:ascii="仿宋_GB2312" w:hAnsi="宋体" w:eastAsia="仿宋_GB2312"/>
              </w:rPr>
            </w:pPr>
          </w:p>
          <w:p w14:paraId="3D2C7816">
            <w:pPr>
              <w:rPr>
                <w:rFonts w:ascii="仿宋_GB2312" w:hAnsi="宋体" w:eastAsia="仿宋_GB2312"/>
              </w:rPr>
            </w:pPr>
          </w:p>
          <w:p w14:paraId="0865BBDE">
            <w:pPr>
              <w:rPr>
                <w:rFonts w:ascii="仿宋_GB2312" w:hAnsi="宋体" w:eastAsia="仿宋_GB2312"/>
              </w:rPr>
            </w:pPr>
          </w:p>
          <w:p w14:paraId="6DEECCDA">
            <w:pPr>
              <w:rPr>
                <w:rFonts w:ascii="仿宋_GB2312" w:hAnsi="宋体" w:eastAsia="仿宋_GB2312"/>
              </w:rPr>
            </w:pPr>
          </w:p>
          <w:p w14:paraId="64A1C154">
            <w:pPr>
              <w:rPr>
                <w:rFonts w:ascii="仿宋_GB2312" w:hAnsi="宋体" w:eastAsia="仿宋_GB2312"/>
              </w:rPr>
            </w:pPr>
          </w:p>
          <w:p w14:paraId="56DCF274">
            <w:pPr>
              <w:rPr>
                <w:rFonts w:ascii="仿宋_GB2312" w:hAnsi="宋体" w:eastAsia="仿宋_GB2312"/>
              </w:rPr>
            </w:pPr>
          </w:p>
          <w:p w14:paraId="6A7C0CBE">
            <w:pPr>
              <w:rPr>
                <w:rFonts w:ascii="仿宋_GB2312" w:hAnsi="宋体" w:eastAsia="仿宋_GB2312"/>
              </w:rPr>
            </w:pPr>
          </w:p>
          <w:p w14:paraId="49E76006">
            <w:pPr>
              <w:rPr>
                <w:rFonts w:ascii="仿宋_GB2312" w:hAnsi="宋体" w:eastAsia="仿宋_GB2312"/>
              </w:rPr>
            </w:pPr>
          </w:p>
          <w:p w14:paraId="3ABEC9B7">
            <w:pPr>
              <w:tabs>
                <w:tab w:val="left" w:pos="2520"/>
              </w:tabs>
              <w:rPr>
                <w:rFonts w:hint="eastAsia" w:ascii="仿宋_GB2312" w:hAnsi="宋体" w:eastAsia="仿宋_GB2312"/>
              </w:rPr>
            </w:pPr>
            <w:r>
              <w:rPr>
                <w:rFonts w:ascii="仿宋_GB2312" w:hAnsi="宋体" w:eastAsia="仿宋_GB2312"/>
              </w:rPr>
              <w:tab/>
            </w:r>
          </w:p>
        </w:tc>
      </w:tr>
      <w:tr w14:paraId="4C401D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40" w:hRule="atLeast"/>
        </w:trPr>
        <w:tc>
          <w:tcPr>
            <w:tcW w:w="8568" w:type="dxa"/>
            <w:tcBorders>
              <w:top w:val="single" w:color="auto" w:sz="4" w:space="0"/>
            </w:tcBorders>
            <w:noWrap w:val="0"/>
            <w:vAlign w:val="top"/>
          </w:tcPr>
          <w:p w14:paraId="5E52EE7E">
            <w:pPr>
              <w:rPr>
                <w:rFonts w:hint="eastAsia" w:ascii="仿宋_GB2312" w:hAnsi="宋体" w:eastAsia="仿宋_GB2312"/>
              </w:rPr>
            </w:pPr>
            <w:r>
              <w:rPr>
                <w:rFonts w:hint="eastAsia" w:ascii="仿宋_GB2312" w:hAnsi="宋体" w:eastAsia="仿宋_GB2312"/>
              </w:rPr>
              <w:t>业绩摘要（一定要把业绩的重点内容浓缩、概括在300字以内）</w:t>
            </w:r>
          </w:p>
        </w:tc>
      </w:tr>
    </w:tbl>
    <w:p w14:paraId="3284E6C6">
      <w:pPr>
        <w:rPr>
          <w:rFonts w:hint="eastAsia" w:ascii="黑体" w:hAnsi="宋体" w:eastAsia="黑体"/>
          <w:b/>
          <w:bCs/>
          <w:sz w:val="30"/>
        </w:rPr>
      </w:pPr>
      <w:r>
        <w:rPr>
          <w:rFonts w:hint="eastAsia" w:ascii="黑体" w:hAnsi="宋体" w:eastAsia="黑体"/>
          <w:b/>
          <w:bCs/>
          <w:sz w:val="30"/>
        </w:rPr>
        <w:br w:type="page"/>
      </w:r>
    </w:p>
    <w:p w14:paraId="290F4212">
      <w:pPr>
        <w:rPr>
          <w:rFonts w:hint="eastAsia" w:ascii="黑体" w:hAnsi="宋体" w:eastAsia="黑体"/>
          <w:b/>
          <w:bCs/>
          <w:sz w:val="30"/>
        </w:rPr>
      </w:pPr>
      <w:r>
        <w:rPr>
          <w:rFonts w:hint="eastAsia" w:ascii="黑体" w:hAnsi="宋体" w:eastAsia="黑体"/>
          <w:b/>
          <w:bCs/>
          <w:sz w:val="30"/>
        </w:rPr>
        <w:t>三、优秀项目</w:t>
      </w:r>
    </w:p>
    <w:p w14:paraId="557A7B42">
      <w:pPr>
        <w:spacing w:line="480" w:lineRule="exact"/>
        <w:rPr>
          <w:rFonts w:hint="eastAsia" w:ascii="黑体" w:hAnsi="华文中宋" w:eastAsia="黑体"/>
          <w:color w:val="000000"/>
          <w:sz w:val="30"/>
          <w:szCs w:val="30"/>
        </w:rPr>
      </w:pPr>
      <w:r>
        <w:rPr>
          <w:rFonts w:hint="eastAsia" w:ascii="黑体" w:hAnsi="华文中宋" w:eastAsia="黑体"/>
          <w:color w:val="000000"/>
          <w:sz w:val="28"/>
        </w:rPr>
        <w:t>1、优秀技术成果转化项目的技术水平、实施效果及经济和社会效益</w:t>
      </w:r>
      <w:r>
        <w:rPr>
          <w:rFonts w:hint="eastAsia" w:ascii="宋体" w:hAnsi="华文中宋"/>
          <w:color w:val="000000"/>
          <w:sz w:val="24"/>
        </w:rPr>
        <w:t>（包括创新点和知识产权的状况）</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66BFF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1" w:hRule="atLeast"/>
        </w:trPr>
        <w:tc>
          <w:tcPr>
            <w:tcW w:w="8522" w:type="dxa"/>
            <w:tcBorders>
              <w:bottom w:val="single" w:color="auto" w:sz="4" w:space="0"/>
            </w:tcBorders>
            <w:noWrap w:val="0"/>
            <w:vAlign w:val="top"/>
          </w:tcPr>
          <w:p w14:paraId="2ECA6031">
            <w:pPr>
              <w:jc w:val="both"/>
              <w:rPr>
                <w:rFonts w:hint="eastAsia" w:ascii="仿宋_GB2312" w:hAnsi="宋体" w:eastAsia="仿宋_GB2312"/>
              </w:rPr>
            </w:pPr>
          </w:p>
        </w:tc>
      </w:tr>
      <w:tr w14:paraId="2D3EC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7" w:hRule="atLeast"/>
        </w:trPr>
        <w:tc>
          <w:tcPr>
            <w:tcW w:w="8522" w:type="dxa"/>
            <w:tcBorders>
              <w:bottom w:val="single" w:color="auto" w:sz="4" w:space="0"/>
            </w:tcBorders>
            <w:noWrap w:val="0"/>
            <w:vAlign w:val="top"/>
          </w:tcPr>
          <w:p w14:paraId="251A6996">
            <w:pPr>
              <w:rPr>
                <w:rFonts w:hint="eastAsia" w:ascii="仿宋_GB2312" w:hAnsi="宋体" w:eastAsia="仿宋_GB2312"/>
              </w:rPr>
            </w:pPr>
            <w:r>
              <w:rPr>
                <w:rFonts w:hint="eastAsia" w:ascii="仿宋_GB2312" w:hAnsi="宋体" w:eastAsia="仿宋_GB2312"/>
              </w:rPr>
              <w:t>摘要（一定要把业绩的重点内容浓缩、概括在300字以内）</w:t>
            </w:r>
          </w:p>
        </w:tc>
      </w:tr>
    </w:tbl>
    <w:p w14:paraId="548DEA98">
      <w:pPr>
        <w:rPr>
          <w:rFonts w:hint="eastAsia" w:ascii="宋体" w:hAnsi="华文中宋"/>
          <w:color w:val="000000"/>
          <w:sz w:val="24"/>
          <w:lang w:val="en-US" w:eastAsia="zh-CN"/>
        </w:rPr>
      </w:pPr>
      <w:r>
        <w:rPr>
          <w:rFonts w:hint="eastAsia" w:ascii="黑体" w:hAnsi="华文中宋" w:eastAsia="黑体"/>
          <w:color w:val="000000"/>
          <w:sz w:val="28"/>
          <w:lang w:val="en-US" w:eastAsia="zh-CN"/>
        </w:rPr>
        <w:t>2、同行专家推荐意见</w:t>
      </w:r>
      <w:r>
        <w:rPr>
          <w:rFonts w:hint="eastAsia" w:ascii="宋体" w:hAnsi="华文中宋"/>
          <w:color w:val="000000"/>
          <w:sz w:val="24"/>
          <w:lang w:val="en-US" w:eastAsia="zh-CN"/>
        </w:rPr>
        <w:t>（非本单位的具有高级职称的同行专家）</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3A932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5" w:hRule="atLeast"/>
        </w:trPr>
        <w:tc>
          <w:tcPr>
            <w:tcW w:w="8522" w:type="dxa"/>
            <w:noWrap w:val="0"/>
            <w:vAlign w:val="top"/>
          </w:tcPr>
          <w:p w14:paraId="6151CC81">
            <w:pPr>
              <w:rPr>
                <w:rFonts w:hint="eastAsia" w:ascii="黑体" w:hAnsi="华文中宋" w:eastAsia="黑体"/>
                <w:color w:val="000000"/>
              </w:rPr>
            </w:pPr>
          </w:p>
          <w:p w14:paraId="66654EE6">
            <w:pPr>
              <w:rPr>
                <w:rFonts w:hint="eastAsia" w:ascii="黑体" w:hAnsi="华文中宋" w:eastAsia="黑体"/>
                <w:color w:val="000000"/>
              </w:rPr>
            </w:pPr>
          </w:p>
          <w:p w14:paraId="1778339E">
            <w:pPr>
              <w:rPr>
                <w:rFonts w:hint="eastAsia" w:ascii="黑体" w:hAnsi="华文中宋" w:eastAsia="黑体"/>
                <w:color w:val="000000"/>
              </w:rPr>
            </w:pPr>
          </w:p>
          <w:p w14:paraId="597E9F9B">
            <w:pPr>
              <w:rPr>
                <w:rFonts w:hint="eastAsia" w:ascii="黑体" w:hAnsi="华文中宋" w:eastAsia="黑体"/>
                <w:color w:val="000000"/>
              </w:rPr>
            </w:pPr>
          </w:p>
          <w:p w14:paraId="136F2FB9">
            <w:pPr>
              <w:rPr>
                <w:rFonts w:hint="eastAsia" w:ascii="黑体" w:hAnsi="华文中宋" w:eastAsia="黑体"/>
                <w:color w:val="000000"/>
              </w:rPr>
            </w:pPr>
          </w:p>
          <w:p w14:paraId="7F5C1AFE">
            <w:pPr>
              <w:ind w:firstLine="210" w:firstLineChars="100"/>
              <w:rPr>
                <w:rFonts w:hint="eastAsia" w:ascii="黑体" w:hAnsi="华文中宋" w:eastAsia="黑体"/>
                <w:color w:val="000000"/>
              </w:rPr>
            </w:pPr>
            <w:r>
              <w:rPr>
                <w:rFonts w:hint="eastAsia" w:ascii="黑体" w:hAnsi="华文中宋" w:eastAsia="黑体"/>
                <w:color w:val="000000"/>
              </w:rPr>
              <w:t>专家工作单位：                               职务/职称:</w:t>
            </w:r>
          </w:p>
          <w:p w14:paraId="4BA469B3">
            <w:pPr>
              <w:ind w:firstLine="210" w:firstLineChars="100"/>
              <w:rPr>
                <w:rFonts w:hint="eastAsia" w:ascii="黑体" w:hAnsi="华文中宋" w:eastAsia="黑体"/>
                <w:color w:val="000000"/>
              </w:rPr>
            </w:pPr>
          </w:p>
          <w:p w14:paraId="6604C10E">
            <w:pPr>
              <w:ind w:firstLine="210" w:firstLineChars="100"/>
              <w:rPr>
                <w:rFonts w:hint="eastAsia" w:ascii="黑体" w:hAnsi="华文中宋" w:eastAsia="黑体"/>
                <w:color w:val="000000"/>
              </w:rPr>
            </w:pPr>
          </w:p>
          <w:p w14:paraId="2A4A271E">
            <w:pPr>
              <w:ind w:firstLine="210" w:firstLineChars="100"/>
              <w:rPr>
                <w:rFonts w:hint="eastAsia" w:ascii="黑体" w:hAnsi="华文中宋" w:eastAsia="黑体"/>
                <w:color w:val="000000"/>
              </w:rPr>
            </w:pPr>
            <w:r>
              <w:rPr>
                <w:rFonts w:hint="eastAsia" w:ascii="黑体" w:hAnsi="华文中宋" w:eastAsia="黑体"/>
                <w:color w:val="000000"/>
              </w:rPr>
              <w:t>联系电话：</w:t>
            </w:r>
            <w:r>
              <w:rPr>
                <w:rFonts w:hint="eastAsia" w:ascii="黑体" w:hAnsi="华文中宋" w:eastAsia="黑体"/>
                <w:color w:val="000000"/>
                <w:lang w:val="en-US" w:eastAsia="zh-CN"/>
              </w:rPr>
              <w:t xml:space="preserve">                                   </w:t>
            </w:r>
            <w:r>
              <w:rPr>
                <w:rFonts w:hint="eastAsia" w:ascii="黑体" w:hAnsi="华文中宋" w:eastAsia="黑体"/>
                <w:color w:val="000000"/>
              </w:rPr>
              <w:t>签名：</w:t>
            </w:r>
          </w:p>
        </w:tc>
      </w:tr>
    </w:tbl>
    <w:p w14:paraId="5C9389A1">
      <w:pPr>
        <w:rPr>
          <w:rFonts w:hint="eastAsia" w:ascii="黑体" w:hAnsi="华文中宋" w:eastAsia="黑体"/>
          <w:color w:val="000000"/>
          <w:sz w:val="28"/>
          <w:lang w:val="en-US" w:eastAsia="zh-CN"/>
        </w:rPr>
      </w:pPr>
      <w:r>
        <w:rPr>
          <w:rFonts w:hint="eastAsia" w:ascii="黑体" w:hAnsi="华文中宋" w:eastAsia="黑体"/>
          <w:color w:val="000000"/>
          <w:sz w:val="28"/>
          <w:lang w:val="en-US" w:eastAsia="zh-CN"/>
        </w:rPr>
        <w:t>3、项目完成人简介</w:t>
      </w:r>
    </w:p>
    <w:tbl>
      <w:tblPr>
        <w:tblStyle w:val="6"/>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9"/>
      </w:tblGrid>
      <w:tr w14:paraId="223B2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81" w:hRule="atLeast"/>
        </w:trPr>
        <w:tc>
          <w:tcPr>
            <w:tcW w:w="8529" w:type="dxa"/>
            <w:tcBorders>
              <w:top w:val="single" w:color="auto" w:sz="4" w:space="0"/>
              <w:left w:val="single" w:color="auto" w:sz="4" w:space="0"/>
              <w:right w:val="single" w:color="auto" w:sz="4" w:space="0"/>
            </w:tcBorders>
            <w:noWrap w:val="0"/>
            <w:vAlign w:val="top"/>
          </w:tcPr>
          <w:p w14:paraId="77A41ED3">
            <w:pPr>
              <w:rPr>
                <w:rFonts w:hint="eastAsia" w:ascii="黑体" w:hAnsi="华文中宋" w:eastAsia="黑体"/>
                <w:color w:val="000000"/>
              </w:rPr>
            </w:pPr>
          </w:p>
          <w:p w14:paraId="75C0409F">
            <w:pPr>
              <w:rPr>
                <w:rFonts w:hint="eastAsia" w:ascii="黑体" w:hAnsi="华文中宋" w:eastAsia="黑体"/>
                <w:color w:val="000000"/>
              </w:rPr>
            </w:pPr>
          </w:p>
          <w:p w14:paraId="10042177">
            <w:pPr>
              <w:rPr>
                <w:rFonts w:hint="eastAsia" w:ascii="黑体" w:hAnsi="华文中宋" w:eastAsia="黑体"/>
                <w:color w:val="000000"/>
              </w:rPr>
            </w:pPr>
          </w:p>
          <w:p w14:paraId="034424F2">
            <w:pPr>
              <w:rPr>
                <w:rFonts w:hint="eastAsia" w:ascii="黑体" w:hAnsi="华文中宋" w:eastAsia="黑体"/>
                <w:color w:val="000000"/>
              </w:rPr>
            </w:pPr>
          </w:p>
          <w:p w14:paraId="6DCF9C0C">
            <w:pPr>
              <w:rPr>
                <w:rFonts w:hint="eastAsia" w:ascii="黑体" w:hAnsi="华文中宋" w:eastAsia="黑体"/>
                <w:color w:val="000000"/>
              </w:rPr>
            </w:pPr>
          </w:p>
          <w:p w14:paraId="5FC43C0B">
            <w:pPr>
              <w:rPr>
                <w:rFonts w:hint="eastAsia" w:ascii="黑体" w:hAnsi="华文中宋" w:eastAsia="黑体"/>
                <w:color w:val="000000"/>
              </w:rPr>
            </w:pPr>
          </w:p>
          <w:p w14:paraId="1F7DD2E9">
            <w:pPr>
              <w:rPr>
                <w:rFonts w:hint="eastAsia" w:ascii="黑体" w:hAnsi="华文中宋" w:eastAsia="黑体"/>
                <w:color w:val="000000"/>
              </w:rPr>
            </w:pPr>
          </w:p>
          <w:p w14:paraId="344D2C98">
            <w:pPr>
              <w:rPr>
                <w:rFonts w:hint="eastAsia" w:ascii="黑体" w:hAnsi="华文中宋" w:eastAsia="黑体"/>
                <w:color w:val="000000"/>
              </w:rPr>
            </w:pPr>
          </w:p>
          <w:p w14:paraId="54276F88">
            <w:pPr>
              <w:rPr>
                <w:rFonts w:hint="eastAsia" w:ascii="黑体" w:hAnsi="华文中宋" w:eastAsia="黑体"/>
                <w:color w:val="000000"/>
              </w:rPr>
            </w:pPr>
          </w:p>
          <w:p w14:paraId="2080F933">
            <w:pPr>
              <w:rPr>
                <w:rFonts w:hint="eastAsia" w:ascii="黑体" w:hAnsi="华文中宋" w:eastAsia="黑体"/>
                <w:color w:val="000000"/>
              </w:rPr>
            </w:pPr>
          </w:p>
          <w:p w14:paraId="084E4675">
            <w:pPr>
              <w:rPr>
                <w:rFonts w:hint="eastAsia" w:ascii="黑体" w:hAnsi="华文中宋" w:eastAsia="黑体"/>
                <w:color w:val="000000"/>
              </w:rPr>
            </w:pPr>
          </w:p>
          <w:p w14:paraId="69D82C29">
            <w:pPr>
              <w:rPr>
                <w:rFonts w:hint="eastAsia" w:ascii="黑体" w:hAnsi="华文中宋" w:eastAsia="黑体"/>
                <w:color w:val="000000"/>
              </w:rPr>
            </w:pPr>
          </w:p>
          <w:p w14:paraId="38E02ECC">
            <w:pPr>
              <w:rPr>
                <w:rFonts w:hint="eastAsia" w:ascii="黑体" w:hAnsi="华文中宋" w:eastAsia="黑体"/>
                <w:color w:val="000000"/>
              </w:rPr>
            </w:pPr>
          </w:p>
          <w:p w14:paraId="3B8CA7BE">
            <w:pPr>
              <w:rPr>
                <w:rFonts w:hint="eastAsia" w:ascii="黑体" w:hAnsi="华文中宋" w:eastAsia="黑体"/>
                <w:color w:val="000000"/>
              </w:rPr>
            </w:pPr>
          </w:p>
          <w:p w14:paraId="39B7C01D">
            <w:pPr>
              <w:rPr>
                <w:rFonts w:hint="eastAsia" w:ascii="黑体" w:hAnsi="华文中宋" w:eastAsia="黑体"/>
                <w:color w:val="000000"/>
              </w:rPr>
            </w:pPr>
          </w:p>
          <w:p w14:paraId="0094B4D2">
            <w:pPr>
              <w:rPr>
                <w:rFonts w:hint="eastAsia" w:ascii="黑体" w:hAnsi="华文中宋" w:eastAsia="黑体"/>
                <w:color w:val="000000"/>
              </w:rPr>
            </w:pPr>
          </w:p>
          <w:p w14:paraId="2A5938D2">
            <w:pPr>
              <w:rPr>
                <w:rFonts w:hint="eastAsia" w:ascii="黑体" w:hAnsi="华文中宋" w:eastAsia="黑体"/>
                <w:color w:val="000000"/>
              </w:rPr>
            </w:pPr>
          </w:p>
          <w:p w14:paraId="6C8D5869">
            <w:pPr>
              <w:rPr>
                <w:rFonts w:hint="eastAsia" w:ascii="黑体" w:hAnsi="华文中宋" w:eastAsia="黑体"/>
                <w:color w:val="000000"/>
              </w:rPr>
            </w:pPr>
          </w:p>
          <w:p w14:paraId="12C2D154">
            <w:pPr>
              <w:rPr>
                <w:rFonts w:hint="eastAsia" w:ascii="黑体" w:hAnsi="华文中宋" w:eastAsia="黑体"/>
                <w:color w:val="000000"/>
              </w:rPr>
            </w:pPr>
          </w:p>
          <w:p w14:paraId="69851601">
            <w:pPr>
              <w:rPr>
                <w:rFonts w:hint="eastAsia" w:ascii="黑体" w:hAnsi="华文中宋" w:eastAsia="黑体"/>
                <w:color w:val="000000"/>
              </w:rPr>
            </w:pPr>
          </w:p>
          <w:p w14:paraId="2CE11E89">
            <w:pPr>
              <w:rPr>
                <w:rFonts w:hint="eastAsia" w:ascii="黑体" w:hAnsi="华文中宋" w:eastAsia="黑体"/>
                <w:color w:val="000000"/>
              </w:rPr>
            </w:pPr>
          </w:p>
          <w:p w14:paraId="5B0712E9">
            <w:pPr>
              <w:ind w:firstLine="359" w:firstLineChars="171"/>
              <w:rPr>
                <w:rFonts w:hint="eastAsia" w:ascii="黑体" w:hAnsi="华文中宋" w:eastAsia="黑体"/>
                <w:color w:val="000000"/>
              </w:rPr>
            </w:pPr>
            <w:r>
              <w:rPr>
                <w:rFonts w:hint="eastAsia" w:ascii="黑体" w:hAnsi="华文中宋" w:eastAsia="黑体"/>
                <w:color w:val="000000"/>
                <w:lang w:eastAsia="zh-CN"/>
              </w:rPr>
              <w:t>单位</w:t>
            </w:r>
            <w:r>
              <w:rPr>
                <w:rFonts w:hint="eastAsia" w:ascii="黑体" w:hAnsi="华文中宋" w:eastAsia="黑体"/>
                <w:color w:val="000000"/>
              </w:rPr>
              <w:t xml:space="preserve">负责人（签章）                      </w:t>
            </w:r>
            <w:r>
              <w:rPr>
                <w:rFonts w:hint="eastAsia" w:ascii="黑体" w:hAnsi="华文中宋" w:eastAsia="黑体"/>
                <w:color w:val="000000"/>
                <w:lang w:val="en-US" w:eastAsia="zh-CN"/>
              </w:rPr>
              <w:t xml:space="preserve">      </w:t>
            </w:r>
            <w:r>
              <w:rPr>
                <w:rFonts w:hint="eastAsia" w:ascii="黑体" w:hAnsi="华文中宋" w:eastAsia="黑体"/>
                <w:color w:val="000000"/>
              </w:rPr>
              <w:t xml:space="preserve">年     月    日 </w:t>
            </w:r>
          </w:p>
          <w:p w14:paraId="4AB0F7F9">
            <w:pPr>
              <w:ind w:firstLine="840" w:firstLineChars="400"/>
              <w:rPr>
                <w:rFonts w:hint="eastAsia" w:ascii="黑体" w:hAnsi="华文中宋" w:eastAsia="黑体"/>
                <w:color w:val="000000"/>
              </w:rPr>
            </w:pPr>
          </w:p>
          <w:p w14:paraId="0402F427">
            <w:pPr>
              <w:rPr>
                <w:rFonts w:hint="eastAsia" w:ascii="黑体" w:hAnsi="华文中宋" w:eastAsia="黑体"/>
                <w:color w:val="000000"/>
              </w:rPr>
            </w:pPr>
          </w:p>
        </w:tc>
      </w:tr>
    </w:tbl>
    <w:p w14:paraId="7CCC8254"/>
    <w:p w14:paraId="35906D31">
      <w:pPr>
        <w:rPr>
          <w:rFonts w:hint="eastAsia" w:ascii="黑体" w:hAnsi="宋体" w:eastAsia="黑体"/>
          <w:b/>
          <w:bCs/>
          <w:sz w:val="30"/>
          <w:lang w:eastAsia="zh-CN"/>
        </w:rPr>
      </w:pPr>
      <w:r>
        <w:rPr>
          <w:rFonts w:hint="eastAsia" w:ascii="黑体" w:hAnsi="宋体" w:eastAsia="黑体"/>
          <w:b/>
          <w:bCs/>
          <w:sz w:val="30"/>
          <w:lang w:eastAsia="zh-CN"/>
        </w:rPr>
        <w:t>四、申报单位意见</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0B0CB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89" w:hRule="atLeast"/>
        </w:trPr>
        <w:tc>
          <w:tcPr>
            <w:tcW w:w="8522" w:type="dxa"/>
            <w:tcBorders>
              <w:top w:val="single" w:color="auto" w:sz="4" w:space="0"/>
              <w:left w:val="single" w:color="auto" w:sz="4" w:space="0"/>
              <w:right w:val="single" w:color="auto" w:sz="4" w:space="0"/>
            </w:tcBorders>
            <w:noWrap w:val="0"/>
            <w:vAlign w:val="top"/>
          </w:tcPr>
          <w:p w14:paraId="478938F9">
            <w:pPr>
              <w:rPr>
                <w:rFonts w:hint="eastAsia" w:ascii="黑体" w:hAnsi="华文中宋" w:eastAsia="黑体"/>
                <w:color w:val="000000"/>
              </w:rPr>
            </w:pPr>
          </w:p>
          <w:p w14:paraId="49EBB613">
            <w:pPr>
              <w:rPr>
                <w:rFonts w:hint="eastAsia" w:ascii="黑体" w:hAnsi="华文中宋" w:eastAsia="黑体"/>
                <w:color w:val="000000"/>
              </w:rPr>
            </w:pPr>
          </w:p>
          <w:p w14:paraId="78E223D8">
            <w:pPr>
              <w:rPr>
                <w:rFonts w:hint="eastAsia" w:ascii="黑体" w:hAnsi="华文中宋" w:eastAsia="黑体"/>
                <w:color w:val="000000"/>
              </w:rPr>
            </w:pPr>
          </w:p>
          <w:p w14:paraId="6EE48000">
            <w:pPr>
              <w:rPr>
                <w:rFonts w:hint="eastAsia" w:ascii="黑体" w:hAnsi="华文中宋" w:eastAsia="黑体"/>
                <w:color w:val="000000"/>
              </w:rPr>
            </w:pPr>
          </w:p>
          <w:p w14:paraId="3187CCAA">
            <w:pPr>
              <w:rPr>
                <w:rFonts w:hint="eastAsia" w:ascii="黑体" w:hAnsi="华文中宋" w:eastAsia="黑体"/>
                <w:color w:val="000000"/>
              </w:rPr>
            </w:pPr>
          </w:p>
          <w:p w14:paraId="211FD7FE">
            <w:pPr>
              <w:rPr>
                <w:rFonts w:hint="eastAsia" w:ascii="黑体" w:hAnsi="华文中宋" w:eastAsia="黑体"/>
                <w:color w:val="000000"/>
              </w:rPr>
            </w:pPr>
          </w:p>
          <w:p w14:paraId="0DB0F601">
            <w:pPr>
              <w:rPr>
                <w:rFonts w:hint="eastAsia" w:ascii="黑体" w:hAnsi="华文中宋" w:eastAsia="黑体"/>
                <w:color w:val="000000"/>
              </w:rPr>
            </w:pPr>
          </w:p>
          <w:p w14:paraId="48010CF8">
            <w:pPr>
              <w:rPr>
                <w:rFonts w:hint="eastAsia" w:ascii="黑体" w:hAnsi="华文中宋" w:eastAsia="黑体"/>
                <w:color w:val="000000"/>
              </w:rPr>
            </w:pPr>
          </w:p>
          <w:p w14:paraId="3D386D00">
            <w:pPr>
              <w:rPr>
                <w:rFonts w:hint="eastAsia" w:ascii="黑体" w:hAnsi="华文中宋" w:eastAsia="黑体"/>
                <w:color w:val="000000"/>
              </w:rPr>
            </w:pPr>
          </w:p>
          <w:p w14:paraId="57390BFA">
            <w:pPr>
              <w:rPr>
                <w:rFonts w:hint="eastAsia" w:ascii="黑体" w:hAnsi="华文中宋" w:eastAsia="黑体"/>
                <w:color w:val="000000"/>
              </w:rPr>
            </w:pPr>
          </w:p>
          <w:p w14:paraId="1F5941E6">
            <w:pPr>
              <w:ind w:firstLine="359" w:firstLineChars="171"/>
              <w:rPr>
                <w:rFonts w:hint="eastAsia" w:ascii="黑体" w:hAnsi="华文中宋" w:eastAsia="黑体"/>
                <w:color w:val="000000"/>
              </w:rPr>
            </w:pPr>
            <w:r>
              <w:rPr>
                <w:rFonts w:hint="eastAsia" w:ascii="黑体" w:hAnsi="华文中宋" w:eastAsia="黑体"/>
                <w:color w:val="000000"/>
              </w:rPr>
              <w:t>负责人（签章）                      年     月    日 （公章）</w:t>
            </w:r>
          </w:p>
          <w:p w14:paraId="15CFA79F">
            <w:pPr>
              <w:ind w:firstLine="840" w:firstLineChars="400"/>
              <w:rPr>
                <w:rFonts w:hint="eastAsia" w:ascii="黑体" w:hAnsi="华文中宋" w:eastAsia="黑体"/>
                <w:color w:val="000000"/>
              </w:rPr>
            </w:pPr>
          </w:p>
          <w:p w14:paraId="1E368FAF">
            <w:pPr>
              <w:rPr>
                <w:rFonts w:hint="eastAsia" w:ascii="黑体" w:hAnsi="华文中宋" w:eastAsia="黑体"/>
                <w:color w:val="000000"/>
              </w:rPr>
            </w:pPr>
          </w:p>
        </w:tc>
      </w:tr>
    </w:tbl>
    <w:p w14:paraId="3E6B7BED">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ascii="黑体" w:hAnsi="宋体" w:eastAsia="黑体"/>
          <w:b/>
          <w:bCs/>
          <w:sz w:val="30"/>
        </w:rPr>
        <w:t>五、推荐单位意见</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595D8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60" w:hRule="atLeast"/>
        </w:trPr>
        <w:tc>
          <w:tcPr>
            <w:tcW w:w="8522" w:type="dxa"/>
            <w:tcBorders>
              <w:bottom w:val="single" w:color="auto" w:sz="4" w:space="0"/>
            </w:tcBorders>
            <w:noWrap w:val="0"/>
            <w:vAlign w:val="top"/>
          </w:tcPr>
          <w:p w14:paraId="6556DA9F">
            <w:pPr>
              <w:rPr>
                <w:rFonts w:hint="eastAsia" w:ascii="黑体" w:hAnsi="华文中宋" w:eastAsia="黑体"/>
                <w:color w:val="000000"/>
              </w:rPr>
            </w:pPr>
          </w:p>
          <w:p w14:paraId="0E98391D">
            <w:pPr>
              <w:rPr>
                <w:rFonts w:hint="eastAsia" w:ascii="黑体" w:hAnsi="华文中宋" w:eastAsia="黑体"/>
                <w:color w:val="000000"/>
              </w:rPr>
            </w:pPr>
          </w:p>
          <w:p w14:paraId="09A1270F">
            <w:pPr>
              <w:rPr>
                <w:rFonts w:hint="eastAsia" w:ascii="黑体" w:hAnsi="华文中宋" w:eastAsia="黑体"/>
                <w:color w:val="000000"/>
              </w:rPr>
            </w:pPr>
          </w:p>
          <w:p w14:paraId="1F7FD7CA">
            <w:pPr>
              <w:rPr>
                <w:rFonts w:hint="eastAsia" w:ascii="黑体" w:hAnsi="华文中宋" w:eastAsia="黑体"/>
                <w:color w:val="000000"/>
              </w:rPr>
            </w:pPr>
          </w:p>
          <w:p w14:paraId="3C12A9A6">
            <w:pPr>
              <w:rPr>
                <w:rFonts w:hint="eastAsia" w:ascii="黑体" w:hAnsi="华文中宋" w:eastAsia="黑体"/>
                <w:color w:val="000000"/>
              </w:rPr>
            </w:pPr>
          </w:p>
          <w:p w14:paraId="1AB770EC">
            <w:pPr>
              <w:rPr>
                <w:rFonts w:hint="eastAsia" w:ascii="黑体" w:hAnsi="华文中宋" w:eastAsia="黑体"/>
                <w:color w:val="000000"/>
              </w:rPr>
            </w:pPr>
          </w:p>
          <w:p w14:paraId="417FB95D">
            <w:pPr>
              <w:rPr>
                <w:rFonts w:hint="eastAsia" w:ascii="黑体" w:hAnsi="华文中宋" w:eastAsia="黑体"/>
                <w:color w:val="000000"/>
              </w:rPr>
            </w:pPr>
          </w:p>
          <w:p w14:paraId="10F419EA">
            <w:pPr>
              <w:rPr>
                <w:rFonts w:hint="eastAsia" w:ascii="黑体" w:hAnsi="华文中宋" w:eastAsia="黑体"/>
                <w:color w:val="000000"/>
              </w:rPr>
            </w:pPr>
          </w:p>
          <w:p w14:paraId="5D9CD753">
            <w:pPr>
              <w:ind w:firstLine="359" w:firstLineChars="171"/>
              <w:rPr>
                <w:rFonts w:hint="eastAsia" w:ascii="黑体" w:hAnsi="华文中宋" w:eastAsia="黑体"/>
                <w:color w:val="000000"/>
              </w:rPr>
            </w:pPr>
            <w:r>
              <w:rPr>
                <w:rFonts w:hint="eastAsia" w:ascii="黑体" w:hAnsi="华文中宋" w:eastAsia="黑体"/>
                <w:color w:val="000000"/>
              </w:rPr>
              <w:t>负责人（签章）                      年     月    日 （公章）</w:t>
            </w:r>
          </w:p>
          <w:p w14:paraId="38224444">
            <w:pPr>
              <w:ind w:firstLine="840" w:firstLineChars="400"/>
              <w:rPr>
                <w:rFonts w:hint="eastAsia" w:ascii="黑体" w:hAnsi="华文中宋" w:eastAsia="黑体"/>
                <w:color w:val="000000"/>
              </w:rPr>
            </w:pPr>
          </w:p>
          <w:p w14:paraId="6D969E37">
            <w:pPr>
              <w:rPr>
                <w:rFonts w:hint="eastAsia" w:ascii="黑体" w:hAnsi="华文中宋" w:eastAsia="黑体"/>
                <w:color w:val="000000"/>
              </w:rPr>
            </w:pPr>
          </w:p>
        </w:tc>
      </w:tr>
    </w:tbl>
    <w:p w14:paraId="0E636EB4">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ascii="黑体" w:hAnsi="宋体" w:eastAsia="黑体"/>
          <w:b/>
          <w:bCs/>
          <w:sz w:val="30"/>
        </w:rPr>
        <w:t>六、评审委员会评审意见</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41E54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0" w:hRule="atLeast"/>
        </w:trPr>
        <w:tc>
          <w:tcPr>
            <w:tcW w:w="8522" w:type="dxa"/>
            <w:noWrap w:val="0"/>
            <w:vAlign w:val="center"/>
          </w:tcPr>
          <w:p w14:paraId="18AFD153">
            <w:pPr>
              <w:rPr>
                <w:rFonts w:hint="eastAsia" w:ascii="黑体" w:hAnsi="华文中宋" w:eastAsia="黑体"/>
                <w:color w:val="000000"/>
              </w:rPr>
            </w:pPr>
          </w:p>
          <w:p w14:paraId="0561FCAA">
            <w:pPr>
              <w:rPr>
                <w:rFonts w:hint="eastAsia" w:ascii="黑体" w:hAnsi="华文中宋" w:eastAsia="黑体"/>
                <w:color w:val="000000"/>
              </w:rPr>
            </w:pPr>
          </w:p>
          <w:p w14:paraId="5B2CBA0D">
            <w:pPr>
              <w:rPr>
                <w:rFonts w:hint="eastAsia" w:ascii="黑体" w:hAnsi="华文中宋" w:eastAsia="黑体"/>
                <w:color w:val="000000"/>
              </w:rPr>
            </w:pPr>
          </w:p>
          <w:p w14:paraId="6DDC1A56">
            <w:pPr>
              <w:rPr>
                <w:rFonts w:hint="eastAsia" w:ascii="黑体" w:hAnsi="华文中宋" w:eastAsia="黑体"/>
                <w:color w:val="000000"/>
              </w:rPr>
            </w:pPr>
          </w:p>
          <w:p w14:paraId="7A745974">
            <w:pPr>
              <w:rPr>
                <w:rFonts w:hint="eastAsia" w:ascii="黑体" w:hAnsi="华文中宋" w:eastAsia="黑体"/>
                <w:color w:val="000000"/>
              </w:rPr>
            </w:pPr>
          </w:p>
          <w:p w14:paraId="37896A02">
            <w:pPr>
              <w:rPr>
                <w:rFonts w:hint="eastAsia" w:ascii="黑体" w:hAnsi="华文中宋" w:eastAsia="黑体"/>
                <w:color w:val="000000"/>
              </w:rPr>
            </w:pPr>
          </w:p>
          <w:p w14:paraId="0D1D1D20">
            <w:pPr>
              <w:rPr>
                <w:rFonts w:hint="eastAsia" w:ascii="黑体" w:hAnsi="华文中宋" w:eastAsia="黑体"/>
                <w:color w:val="000000"/>
              </w:rPr>
            </w:pPr>
          </w:p>
          <w:p w14:paraId="0B0AFBC3">
            <w:pPr>
              <w:rPr>
                <w:rFonts w:hint="eastAsia" w:ascii="黑体" w:hAnsi="华文中宋" w:eastAsia="黑体"/>
                <w:color w:val="000000"/>
              </w:rPr>
            </w:pPr>
          </w:p>
          <w:p w14:paraId="32A2EBF0">
            <w:pPr>
              <w:ind w:firstLine="315" w:firstLineChars="150"/>
              <w:rPr>
                <w:rFonts w:hint="eastAsia" w:ascii="黑体" w:hAnsi="华文中宋" w:eastAsia="黑体"/>
                <w:color w:val="000000"/>
              </w:rPr>
            </w:pPr>
            <w:r>
              <w:rPr>
                <w:rFonts w:hint="eastAsia" w:ascii="黑体" w:hAnsi="华文中宋" w:eastAsia="黑体"/>
                <w:color w:val="000000"/>
              </w:rPr>
              <w:t>负责人（签章）                       年     月    日（签章）</w:t>
            </w:r>
          </w:p>
          <w:p w14:paraId="72DB4003">
            <w:pPr>
              <w:rPr>
                <w:rFonts w:hint="eastAsia" w:ascii="黑体" w:hAnsi="华文中宋" w:eastAsia="黑体"/>
                <w:color w:val="000000"/>
              </w:rPr>
            </w:pPr>
          </w:p>
        </w:tc>
      </w:tr>
    </w:tbl>
    <w:p w14:paraId="379DF5FA">
      <w:pPr>
        <w:jc w:val="right"/>
      </w:pPr>
      <w:r>
        <w:rPr>
          <w:rFonts w:hint="eastAsia" w:ascii="仿宋_GB2312" w:hAnsi="宋体" w:eastAsia="仿宋_GB2312"/>
        </w:rPr>
        <w:t>（以上各表可复制，填写时可加页）</w:t>
      </w:r>
    </w:p>
    <w:p w14:paraId="08EFF26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UzYzBmZDNmODBkYjJhNmYwZGE4NDVlMTlhMjliM2MifQ=="/>
  </w:docVars>
  <w:rsids>
    <w:rsidRoot w:val="7AB44EE1"/>
    <w:rsid w:val="01A537BC"/>
    <w:rsid w:val="01B03597"/>
    <w:rsid w:val="026305F6"/>
    <w:rsid w:val="0475720F"/>
    <w:rsid w:val="04B17BA8"/>
    <w:rsid w:val="052D1FA4"/>
    <w:rsid w:val="05931151"/>
    <w:rsid w:val="072412FC"/>
    <w:rsid w:val="08CB24EB"/>
    <w:rsid w:val="0A33031D"/>
    <w:rsid w:val="0B2128D4"/>
    <w:rsid w:val="0D61627F"/>
    <w:rsid w:val="0DA67939"/>
    <w:rsid w:val="0E3C73D0"/>
    <w:rsid w:val="0F202F58"/>
    <w:rsid w:val="0F52350B"/>
    <w:rsid w:val="10672865"/>
    <w:rsid w:val="125525F0"/>
    <w:rsid w:val="13794860"/>
    <w:rsid w:val="1665270D"/>
    <w:rsid w:val="17611CAF"/>
    <w:rsid w:val="18DA138F"/>
    <w:rsid w:val="18E75136"/>
    <w:rsid w:val="1A5D1FB4"/>
    <w:rsid w:val="1A7C49FA"/>
    <w:rsid w:val="1BF216AC"/>
    <w:rsid w:val="1F6139F7"/>
    <w:rsid w:val="1F6A7ABE"/>
    <w:rsid w:val="20B3482C"/>
    <w:rsid w:val="22BC5E87"/>
    <w:rsid w:val="25431230"/>
    <w:rsid w:val="281B2FC2"/>
    <w:rsid w:val="2D911C0D"/>
    <w:rsid w:val="2EB40029"/>
    <w:rsid w:val="31BB7700"/>
    <w:rsid w:val="34A81598"/>
    <w:rsid w:val="36D27FF3"/>
    <w:rsid w:val="380133CD"/>
    <w:rsid w:val="38155A88"/>
    <w:rsid w:val="397C2F39"/>
    <w:rsid w:val="3A0D24D6"/>
    <w:rsid w:val="3AA12D62"/>
    <w:rsid w:val="3EA41BC2"/>
    <w:rsid w:val="3F004564"/>
    <w:rsid w:val="434717E0"/>
    <w:rsid w:val="437D7E3C"/>
    <w:rsid w:val="45506859"/>
    <w:rsid w:val="45D90205"/>
    <w:rsid w:val="475D1CE2"/>
    <w:rsid w:val="499E416C"/>
    <w:rsid w:val="4D893CEC"/>
    <w:rsid w:val="4EB64B97"/>
    <w:rsid w:val="4F010CC1"/>
    <w:rsid w:val="4FA57CEC"/>
    <w:rsid w:val="504E1FDF"/>
    <w:rsid w:val="509853C5"/>
    <w:rsid w:val="51392690"/>
    <w:rsid w:val="547460A7"/>
    <w:rsid w:val="55A55A9C"/>
    <w:rsid w:val="57CD6525"/>
    <w:rsid w:val="58834B40"/>
    <w:rsid w:val="5D1C7FBB"/>
    <w:rsid w:val="5E843EC5"/>
    <w:rsid w:val="61814FF2"/>
    <w:rsid w:val="62487121"/>
    <w:rsid w:val="647C7F8C"/>
    <w:rsid w:val="681A0900"/>
    <w:rsid w:val="684C1D45"/>
    <w:rsid w:val="690C0CC9"/>
    <w:rsid w:val="6AF403FB"/>
    <w:rsid w:val="6EB6680B"/>
    <w:rsid w:val="6EC632A1"/>
    <w:rsid w:val="6F567A01"/>
    <w:rsid w:val="733A06B3"/>
    <w:rsid w:val="734078DC"/>
    <w:rsid w:val="7AB44EE1"/>
    <w:rsid w:val="7ADD09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Block Text"/>
    <w:basedOn w:val="1"/>
    <w:autoRedefine/>
    <w:qFormat/>
    <w:uiPriority w:val="0"/>
    <w:pPr>
      <w:autoSpaceDE w:val="0"/>
      <w:autoSpaceDN w:val="0"/>
      <w:adjustRightInd w:val="0"/>
      <w:spacing w:line="345" w:lineRule="exact"/>
      <w:ind w:left="12" w:right="246"/>
    </w:pPr>
    <w:rPr>
      <w:kern w:val="0"/>
      <w:sz w:val="24"/>
      <w:szCs w:val="24"/>
    </w:rPr>
  </w:style>
  <w:style w:type="paragraph" w:styleId="3">
    <w:name w:val="Body Text Indent 2"/>
    <w:basedOn w:val="1"/>
    <w:autoRedefine/>
    <w:qFormat/>
    <w:uiPriority w:val="0"/>
    <w:pPr>
      <w:spacing w:line="0" w:lineRule="atLeast"/>
      <w:ind w:firstLine="600" w:firstLineChars="200"/>
    </w:pPr>
    <w:rPr>
      <w:rFonts w:ascii="仿宋_GB2312" w:hAnsi="宋体" w:eastAsia="仿宋_GB2312"/>
      <w:sz w:val="30"/>
      <w:szCs w:val="24"/>
    </w:rPr>
  </w:style>
  <w:style w:type="paragraph" w:styleId="4">
    <w:name w:val="footer"/>
    <w:basedOn w:val="1"/>
    <w:autoRedefine/>
    <w:qFormat/>
    <w:uiPriority w:val="0"/>
    <w:pPr>
      <w:tabs>
        <w:tab w:val="center" w:pos="4153"/>
        <w:tab w:val="right" w:pos="8306"/>
      </w:tabs>
      <w:snapToGrid w:val="0"/>
      <w:jc w:val="left"/>
    </w:pPr>
    <w:rPr>
      <w:sz w:val="18"/>
      <w:szCs w:val="18"/>
    </w:rPr>
  </w:style>
  <w:style w:type="paragraph" w:styleId="5">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character" w:styleId="8">
    <w:name w:val="Strong"/>
    <w:basedOn w:val="7"/>
    <w:autoRedefine/>
    <w:qFormat/>
    <w:uiPriority w:val="0"/>
    <w:rPr>
      <w:b/>
    </w:rPr>
  </w:style>
  <w:style w:type="character" w:styleId="9">
    <w:name w:val="page number"/>
    <w:basedOn w:val="7"/>
    <w:autoRedefine/>
    <w:qFormat/>
    <w:uiPriority w:val="0"/>
  </w:style>
  <w:style w:type="character" w:styleId="10">
    <w:name w:val="FollowedHyperlink"/>
    <w:basedOn w:val="7"/>
    <w:autoRedefine/>
    <w:qFormat/>
    <w:uiPriority w:val="0"/>
    <w:rPr>
      <w:color w:val="771CAA"/>
      <w:u w:val="none"/>
    </w:rPr>
  </w:style>
  <w:style w:type="character" w:styleId="11">
    <w:name w:val="Emphasis"/>
    <w:basedOn w:val="7"/>
    <w:autoRedefine/>
    <w:qFormat/>
    <w:uiPriority w:val="0"/>
    <w:rPr>
      <w:color w:val="F73131"/>
    </w:rPr>
  </w:style>
  <w:style w:type="character" w:styleId="12">
    <w:name w:val="Hyperlink"/>
    <w:basedOn w:val="7"/>
    <w:qFormat/>
    <w:uiPriority w:val="0"/>
    <w:rPr>
      <w:color w:val="0000FF"/>
      <w:u w:val="single"/>
    </w:rPr>
  </w:style>
  <w:style w:type="character" w:styleId="13">
    <w:name w:val="HTML Cite"/>
    <w:basedOn w:val="7"/>
    <w:autoRedefine/>
    <w:qFormat/>
    <w:uiPriority w:val="0"/>
    <w:rPr>
      <w:color w:val="008000"/>
    </w:rPr>
  </w:style>
  <w:style w:type="paragraph" w:styleId="14">
    <w:name w:val="List Paragraph"/>
    <w:basedOn w:val="1"/>
    <w:autoRedefine/>
    <w:qFormat/>
    <w:uiPriority w:val="34"/>
    <w:pPr>
      <w:ind w:firstLine="420" w:firstLineChars="200"/>
    </w:pPr>
  </w:style>
  <w:style w:type="character" w:customStyle="1" w:styleId="15">
    <w:name w:val="c-icon"/>
    <w:basedOn w:val="7"/>
    <w:autoRedefine/>
    <w:qFormat/>
    <w:uiPriority w:val="0"/>
  </w:style>
  <w:style w:type="character" w:customStyle="1" w:styleId="16">
    <w:name w:val="hover25"/>
    <w:basedOn w:val="7"/>
    <w:autoRedefine/>
    <w:qFormat/>
    <w:uiPriority w:val="0"/>
    <w:rPr>
      <w:color w:val="315EFB"/>
    </w:rPr>
  </w:style>
  <w:style w:type="character" w:customStyle="1" w:styleId="17">
    <w:name w:val="hover26"/>
    <w:basedOn w:val="7"/>
    <w:autoRedefine/>
    <w:qFormat/>
    <w:uiPriority w:val="0"/>
  </w:style>
  <w:style w:type="character" w:customStyle="1" w:styleId="18">
    <w:name w:val="hover27"/>
    <w:basedOn w:val="7"/>
    <w:autoRedefine/>
    <w:qFormat/>
    <w:uiPriority w:val="0"/>
    <w:rPr>
      <w:color w:val="315EFB"/>
    </w:rPr>
  </w:style>
  <w:style w:type="character" w:customStyle="1" w:styleId="19">
    <w:name w:val="content-right_8zs401"/>
    <w:basedOn w:val="7"/>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1526</Words>
  <Characters>1543</Characters>
  <Lines>0</Lines>
  <Paragraphs>0</Paragraphs>
  <TotalTime>32</TotalTime>
  <ScaleCrop>false</ScaleCrop>
  <LinksUpToDate>false</LinksUpToDate>
  <CharactersWithSpaces>1958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2021-06-17T02:25:00Z</dcterms:created>
  <dc:creator>nana</dc:creator>
  <cp:lastModifiedBy>nana</cp:lastModifiedBy>
  <dcterms:modified xsi:type="dcterms:W3CDTF">2025-04-21T08:14:42Z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8AAFB27F910A4302B4B4FA2809B29BA8_13</vt:lpwstr>
  </property>
  <property fmtid="{D5CDD505-2E9C-101B-9397-08002B2CF9AE}" pid="4" name="KSOTemplateDocerSaveRecord">
    <vt:lpwstr>eyJoZGlkIjoiM2UzYzBmZDNmODBkYjJhNmYwZGE4NDVlMTlhMjliM2MiLCJ1c2VySWQiOiIzNDQyMDQ0NDEifQ==</vt:lpwstr>
  </property>
</Properties>
</file>